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876" w:rsidRPr="00FA5A84" w:rsidRDefault="0077530C" w:rsidP="00447876">
      <w:pPr>
        <w:jc w:val="center"/>
      </w:pPr>
      <w:r>
        <w:t xml:space="preserve"> </w:t>
      </w:r>
      <w:r w:rsidR="00847065">
        <w:t xml:space="preserve"> </w:t>
      </w:r>
      <w:r>
        <w:t xml:space="preserve"> </w:t>
      </w:r>
      <w:r w:rsidR="00447876" w:rsidRPr="00FA5A84">
        <w:t>Муниципальное казенное дошкольное образовательное учреждение</w:t>
      </w:r>
    </w:p>
    <w:p w:rsidR="00190D24" w:rsidRDefault="00447876" w:rsidP="00190D24">
      <w:pPr>
        <w:jc w:val="center"/>
      </w:pPr>
      <w:r w:rsidRPr="00FA5A84">
        <w:t>дет</w:t>
      </w:r>
      <w:r w:rsidR="00190D24">
        <w:t xml:space="preserve">ский сад общеразвивающего вида </w:t>
      </w:r>
      <w:r w:rsidR="00190D24">
        <w:t>«Колосок»</w:t>
      </w:r>
      <w:r w:rsidRPr="00FA5A84">
        <w:t xml:space="preserve"> с приоритетным осуществлением деятельности по одному из направлений развития детей</w:t>
      </w:r>
      <w:r w:rsidR="00190D24">
        <w:t xml:space="preserve"> </w:t>
      </w:r>
      <w:r w:rsidRPr="00FA5A84">
        <w:t>с. Калинино</w:t>
      </w:r>
    </w:p>
    <w:p w:rsidR="00447876" w:rsidRPr="00FA5A84" w:rsidRDefault="00447876" w:rsidP="00190D24">
      <w:pPr>
        <w:jc w:val="center"/>
      </w:pPr>
      <w:r w:rsidRPr="00FA5A84">
        <w:t xml:space="preserve"> Малмыжского района Кировской области</w:t>
      </w:r>
    </w:p>
    <w:p w:rsidR="00447876" w:rsidRDefault="00447876" w:rsidP="00447876">
      <w:pPr>
        <w:spacing w:after="120"/>
        <w:rPr>
          <w:rFonts w:eastAsiaTheme="minorEastAsia"/>
          <w:kern w:val="0"/>
        </w:rPr>
      </w:pPr>
    </w:p>
    <w:p w:rsidR="00785128" w:rsidRDefault="00447876" w:rsidP="00447876">
      <w:pPr>
        <w:spacing w:after="120"/>
      </w:pPr>
      <w:r>
        <w:rPr>
          <w:rFonts w:eastAsiaTheme="minorEastAsia"/>
          <w:kern w:val="0"/>
        </w:rPr>
        <w:t xml:space="preserve"> </w:t>
      </w:r>
      <w:r w:rsidR="00956648">
        <w:rPr>
          <w:rFonts w:eastAsiaTheme="minorEastAsia"/>
          <w:kern w:val="0"/>
        </w:rPr>
        <w:t xml:space="preserve">           </w:t>
      </w:r>
      <w:r w:rsidR="00785128">
        <w:t xml:space="preserve">ПРИНЯТО                                  </w:t>
      </w:r>
      <w:r w:rsidR="00956648">
        <w:t xml:space="preserve">                            УТВЕРЖДАЮ</w:t>
      </w:r>
    </w:p>
    <w:p w:rsidR="00785128" w:rsidRDefault="00785128" w:rsidP="00785128">
      <w:pPr>
        <w:jc w:val="both"/>
      </w:pPr>
      <w:r>
        <w:t xml:space="preserve"> на Педагогическом Совете               </w:t>
      </w:r>
      <w:r w:rsidR="00447876">
        <w:t xml:space="preserve">                    Заведующий</w:t>
      </w:r>
      <w:r>
        <w:t xml:space="preserve"> МКДОУ</w:t>
      </w:r>
    </w:p>
    <w:p w:rsidR="00785128" w:rsidRDefault="00447876" w:rsidP="00785128">
      <w:r>
        <w:t xml:space="preserve"> Протокол №1 от 23.01.2014</w:t>
      </w:r>
      <w:r w:rsidR="00785128">
        <w:t xml:space="preserve">                                  </w:t>
      </w:r>
      <w:r>
        <w:t xml:space="preserve">   детского сада «</w:t>
      </w:r>
      <w:r w:rsidR="00190D24">
        <w:t>Колос</w:t>
      </w:r>
      <w:r>
        <w:t>ок</w:t>
      </w:r>
      <w:r w:rsidR="00785128">
        <w:t xml:space="preserve">»         </w:t>
      </w:r>
    </w:p>
    <w:p w:rsidR="00447876" w:rsidRDefault="00785128" w:rsidP="00785128">
      <w:r>
        <w:t xml:space="preserve">                                                                               </w:t>
      </w:r>
      <w:r w:rsidR="00447876">
        <w:t xml:space="preserve">      _________ </w:t>
      </w:r>
      <w:r w:rsidR="00190D24">
        <w:t>Е.Е. Русских</w:t>
      </w:r>
      <w:r w:rsidR="00447876">
        <w:t xml:space="preserve"> </w:t>
      </w:r>
    </w:p>
    <w:p w:rsidR="00785128" w:rsidRDefault="00447876" w:rsidP="00785128">
      <w:r>
        <w:t xml:space="preserve">                                                                 </w:t>
      </w:r>
      <w:r w:rsidR="00956648">
        <w:t xml:space="preserve">                    Приказ № 5 п. 2</w:t>
      </w:r>
      <w:r>
        <w:t xml:space="preserve"> от 23.01.2014    </w:t>
      </w:r>
    </w:p>
    <w:p w:rsidR="002F6437" w:rsidRDefault="002F6437" w:rsidP="00847065">
      <w:pPr>
        <w:pStyle w:val="ConsPlusNormal"/>
        <w:outlineLvl w:val="0"/>
        <w:rPr>
          <w:rFonts w:ascii="Times New Roman" w:hAnsi="Times New Roman" w:cs="Times New Roman"/>
          <w:sz w:val="28"/>
          <w:szCs w:val="28"/>
        </w:rPr>
      </w:pPr>
    </w:p>
    <w:p w:rsidR="00F711E8" w:rsidRPr="00F711E8" w:rsidRDefault="002F6437" w:rsidP="00785128">
      <w:pPr>
        <w:pStyle w:val="ConsPlusNormal"/>
        <w:outlineLvl w:val="0"/>
        <w:rPr>
          <w:rFonts w:ascii="Times New Roman" w:hAnsi="Times New Roman" w:cs="Times New Roman"/>
          <w:sz w:val="28"/>
          <w:szCs w:val="28"/>
        </w:rPr>
      </w:pPr>
      <w:r>
        <w:rPr>
          <w:rFonts w:ascii="Times New Roman" w:hAnsi="Times New Roman" w:cs="Times New Roman"/>
          <w:sz w:val="28"/>
          <w:szCs w:val="28"/>
        </w:rPr>
        <w:t xml:space="preserve">   </w:t>
      </w:r>
    </w:p>
    <w:p w:rsidR="00F711E8" w:rsidRDefault="00F711E8" w:rsidP="00F711E8">
      <w:pPr>
        <w:pStyle w:val="ConsPlusNormal"/>
        <w:jc w:val="center"/>
        <w:rPr>
          <w:rFonts w:ascii="Times New Roman" w:hAnsi="Times New Roman" w:cs="Times New Roman"/>
          <w:b/>
          <w:bCs/>
          <w:sz w:val="24"/>
          <w:szCs w:val="24"/>
        </w:rPr>
      </w:pPr>
      <w:bookmarkStart w:id="0" w:name="Par31"/>
      <w:bookmarkEnd w:id="0"/>
      <w:r w:rsidRPr="00F817A8">
        <w:rPr>
          <w:rFonts w:ascii="Times New Roman" w:hAnsi="Times New Roman" w:cs="Times New Roman"/>
          <w:b/>
          <w:bCs/>
          <w:sz w:val="24"/>
          <w:szCs w:val="24"/>
        </w:rPr>
        <w:t>ПРАВИЛА ОКАЗАНИЯ ПЛАТНЫХ ОБРАЗОВАТЕЛЬНЫХ УСЛУГ</w:t>
      </w:r>
    </w:p>
    <w:p w:rsidR="00F711E8" w:rsidRPr="00F817A8" w:rsidRDefault="00F711E8" w:rsidP="00F711E8">
      <w:pPr>
        <w:pStyle w:val="ConsPlusNormal"/>
        <w:jc w:val="center"/>
        <w:rPr>
          <w:rFonts w:ascii="Times New Roman" w:hAnsi="Times New Roman" w:cs="Times New Roman"/>
          <w:sz w:val="24"/>
          <w:szCs w:val="24"/>
        </w:rPr>
      </w:pPr>
    </w:p>
    <w:p w:rsidR="00F711E8" w:rsidRPr="00F711E8" w:rsidRDefault="00F711E8" w:rsidP="00F817A8">
      <w:pPr>
        <w:pStyle w:val="ConsPlusNormal"/>
        <w:tabs>
          <w:tab w:val="left" w:pos="426"/>
        </w:tabs>
        <w:jc w:val="center"/>
        <w:outlineLvl w:val="1"/>
        <w:rPr>
          <w:rFonts w:ascii="Times New Roman" w:hAnsi="Times New Roman" w:cs="Times New Roman"/>
          <w:sz w:val="28"/>
          <w:szCs w:val="28"/>
        </w:rPr>
      </w:pPr>
      <w:bookmarkStart w:id="1" w:name="Par33"/>
      <w:bookmarkEnd w:id="1"/>
      <w:r w:rsidRPr="00F711E8">
        <w:rPr>
          <w:rFonts w:ascii="Times New Roman" w:hAnsi="Times New Roman" w:cs="Times New Roman"/>
          <w:b/>
          <w:sz w:val="28"/>
          <w:szCs w:val="28"/>
        </w:rPr>
        <w:t>I. Общие положения</w:t>
      </w:r>
    </w:p>
    <w:p w:rsidR="00F711E8" w:rsidRPr="00F711E8" w:rsidRDefault="00F711E8" w:rsidP="00F711E8">
      <w:pPr>
        <w:pStyle w:val="ConsPlusNormal"/>
        <w:ind w:firstLine="540"/>
        <w:jc w:val="both"/>
        <w:rPr>
          <w:rFonts w:ascii="Times New Roman" w:hAnsi="Times New Roman" w:cs="Times New Roman"/>
          <w:sz w:val="28"/>
          <w:szCs w:val="28"/>
        </w:rPr>
      </w:pPr>
      <w:r w:rsidRPr="00F711E8">
        <w:rPr>
          <w:rFonts w:ascii="Times New Roman" w:hAnsi="Times New Roman" w:cs="Times New Roman"/>
          <w:sz w:val="28"/>
          <w:szCs w:val="28"/>
        </w:rPr>
        <w:t>1.</w:t>
      </w:r>
      <w:r w:rsidR="00FE769F">
        <w:rPr>
          <w:rFonts w:ascii="Times New Roman" w:hAnsi="Times New Roman" w:cs="Times New Roman"/>
          <w:sz w:val="28"/>
          <w:szCs w:val="28"/>
        </w:rPr>
        <w:t>1.</w:t>
      </w:r>
      <w:r w:rsidRPr="00F711E8">
        <w:rPr>
          <w:rFonts w:ascii="Times New Roman" w:hAnsi="Times New Roman" w:cs="Times New Roman"/>
          <w:sz w:val="28"/>
          <w:szCs w:val="28"/>
        </w:rPr>
        <w:t xml:space="preserve"> Настоящие Правила определяют порядок оказания платных образовательных услуг</w:t>
      </w:r>
      <w:r w:rsidR="00287880">
        <w:rPr>
          <w:rFonts w:ascii="Times New Roman" w:hAnsi="Times New Roman" w:cs="Times New Roman"/>
          <w:sz w:val="28"/>
          <w:szCs w:val="28"/>
        </w:rPr>
        <w:t xml:space="preserve"> в муниципальном </w:t>
      </w:r>
      <w:r w:rsidR="00033812">
        <w:rPr>
          <w:rFonts w:ascii="Times New Roman" w:hAnsi="Times New Roman" w:cs="Times New Roman"/>
          <w:sz w:val="28"/>
          <w:szCs w:val="28"/>
        </w:rPr>
        <w:t xml:space="preserve">казенном </w:t>
      </w:r>
      <w:r w:rsidR="00287880">
        <w:rPr>
          <w:rFonts w:ascii="Times New Roman" w:hAnsi="Times New Roman" w:cs="Times New Roman"/>
          <w:sz w:val="28"/>
          <w:szCs w:val="28"/>
        </w:rPr>
        <w:t>дошкольном образовательном учреждении</w:t>
      </w:r>
      <w:r w:rsidRPr="00F711E8">
        <w:rPr>
          <w:rFonts w:ascii="Times New Roman" w:hAnsi="Times New Roman" w:cs="Times New Roman"/>
          <w:sz w:val="28"/>
          <w:szCs w:val="28"/>
        </w:rPr>
        <w:t xml:space="preserve"> детском саду </w:t>
      </w:r>
      <w:r w:rsidR="009C427B">
        <w:rPr>
          <w:rFonts w:ascii="Times New Roman" w:hAnsi="Times New Roman" w:cs="Times New Roman"/>
          <w:sz w:val="28"/>
          <w:szCs w:val="28"/>
        </w:rPr>
        <w:t>общеразвивающего</w:t>
      </w:r>
      <w:r w:rsidR="00847065">
        <w:rPr>
          <w:rFonts w:ascii="Times New Roman" w:hAnsi="Times New Roman" w:cs="Times New Roman"/>
          <w:sz w:val="28"/>
          <w:szCs w:val="28"/>
        </w:rPr>
        <w:t xml:space="preserve"> </w:t>
      </w:r>
      <w:r w:rsidR="00287880">
        <w:rPr>
          <w:rFonts w:ascii="Times New Roman" w:hAnsi="Times New Roman" w:cs="Times New Roman"/>
          <w:sz w:val="28"/>
          <w:szCs w:val="28"/>
        </w:rPr>
        <w:t xml:space="preserve"> вида </w:t>
      </w:r>
      <w:r w:rsidRPr="00F711E8">
        <w:rPr>
          <w:rFonts w:ascii="Times New Roman" w:hAnsi="Times New Roman" w:cs="Times New Roman"/>
          <w:sz w:val="28"/>
          <w:szCs w:val="28"/>
        </w:rPr>
        <w:t xml:space="preserve"> </w:t>
      </w:r>
      <w:r w:rsidR="00190D24">
        <w:rPr>
          <w:rFonts w:ascii="Times New Roman" w:hAnsi="Times New Roman" w:cs="Times New Roman"/>
          <w:sz w:val="28"/>
          <w:szCs w:val="28"/>
        </w:rPr>
        <w:t xml:space="preserve">«Колосок» </w:t>
      </w:r>
      <w:r w:rsidR="009C427B" w:rsidRPr="009C427B">
        <w:rPr>
          <w:rFonts w:ascii="Times New Roman" w:hAnsi="Times New Roman" w:cs="Times New Roman"/>
          <w:sz w:val="28"/>
          <w:szCs w:val="28"/>
        </w:rPr>
        <w:t>с приоритетным осуществлением деятельности по одно</w:t>
      </w:r>
      <w:r w:rsidR="009C427B">
        <w:rPr>
          <w:rFonts w:ascii="Times New Roman" w:hAnsi="Times New Roman" w:cs="Times New Roman"/>
          <w:sz w:val="28"/>
          <w:szCs w:val="28"/>
        </w:rPr>
        <w:t>му из направлений развития детей с. Калинино Малмыжского района</w:t>
      </w:r>
      <w:r w:rsidR="009054E8" w:rsidRPr="009054E8">
        <w:rPr>
          <w:rFonts w:ascii="Times New Roman" w:hAnsi="Times New Roman" w:cs="Times New Roman"/>
          <w:sz w:val="28"/>
          <w:szCs w:val="28"/>
        </w:rPr>
        <w:t xml:space="preserve"> Кировской области</w:t>
      </w:r>
      <w:r w:rsidRPr="00F711E8">
        <w:rPr>
          <w:rFonts w:ascii="Times New Roman" w:hAnsi="Times New Roman" w:cs="Times New Roman"/>
          <w:sz w:val="28"/>
          <w:szCs w:val="28"/>
        </w:rPr>
        <w:t xml:space="preserve"> (далее – </w:t>
      </w:r>
      <w:r w:rsidR="00FE769F">
        <w:rPr>
          <w:rFonts w:ascii="Times New Roman" w:hAnsi="Times New Roman" w:cs="Times New Roman"/>
          <w:sz w:val="28"/>
          <w:szCs w:val="28"/>
        </w:rPr>
        <w:t>исполнитель</w:t>
      </w:r>
      <w:r w:rsidRPr="00F711E8">
        <w:rPr>
          <w:rFonts w:ascii="Times New Roman" w:hAnsi="Times New Roman" w:cs="Times New Roman"/>
          <w:sz w:val="28"/>
          <w:szCs w:val="28"/>
        </w:rPr>
        <w:t>).</w:t>
      </w:r>
    </w:p>
    <w:p w:rsidR="00F711E8" w:rsidRPr="00F711E8" w:rsidRDefault="00FE769F" w:rsidP="00F711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F711E8" w:rsidRPr="00F711E8">
        <w:rPr>
          <w:rFonts w:ascii="Times New Roman" w:hAnsi="Times New Roman" w:cs="Times New Roman"/>
          <w:sz w:val="28"/>
          <w:szCs w:val="28"/>
        </w:rPr>
        <w:t>2. Понятия, используемые в настоящих Правилах:</w:t>
      </w:r>
    </w:p>
    <w:p w:rsidR="00F711E8" w:rsidRPr="00F711E8" w:rsidRDefault="00F711E8" w:rsidP="00F711E8">
      <w:pPr>
        <w:pStyle w:val="ConsPlusNormal"/>
        <w:ind w:firstLine="540"/>
        <w:jc w:val="both"/>
        <w:rPr>
          <w:rFonts w:ascii="Times New Roman" w:hAnsi="Times New Roman" w:cs="Times New Roman"/>
          <w:sz w:val="28"/>
          <w:szCs w:val="28"/>
        </w:rPr>
      </w:pPr>
      <w:r w:rsidRPr="00F711E8">
        <w:rPr>
          <w:rFonts w:ascii="Times New Roman" w:hAnsi="Times New Roman" w:cs="Times New Roman"/>
          <w:sz w:val="28"/>
          <w:szCs w:val="28"/>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F711E8" w:rsidRPr="00F711E8" w:rsidRDefault="00F711E8" w:rsidP="00F711E8">
      <w:pPr>
        <w:pStyle w:val="ConsPlusNormal"/>
        <w:ind w:firstLine="540"/>
        <w:jc w:val="both"/>
        <w:rPr>
          <w:rFonts w:ascii="Times New Roman" w:hAnsi="Times New Roman" w:cs="Times New Roman"/>
          <w:sz w:val="28"/>
          <w:szCs w:val="28"/>
        </w:rPr>
      </w:pPr>
      <w:r w:rsidRPr="00F711E8">
        <w:rPr>
          <w:rFonts w:ascii="Times New Roman" w:hAnsi="Times New Roman" w:cs="Times New Roman"/>
          <w:sz w:val="28"/>
          <w:szCs w:val="28"/>
        </w:rPr>
        <w:t>"исполнитель" - организация, осуществляющая образовательную деятельность и предоставляющая платные образовательные услуги обучающемуся;</w:t>
      </w:r>
    </w:p>
    <w:p w:rsidR="00F711E8" w:rsidRPr="00F711E8" w:rsidRDefault="00F711E8" w:rsidP="00F711E8">
      <w:pPr>
        <w:pStyle w:val="ConsPlusNormal"/>
        <w:ind w:firstLine="540"/>
        <w:jc w:val="both"/>
        <w:rPr>
          <w:rFonts w:ascii="Times New Roman" w:hAnsi="Times New Roman" w:cs="Times New Roman"/>
          <w:sz w:val="28"/>
          <w:szCs w:val="28"/>
        </w:rPr>
      </w:pPr>
      <w:r w:rsidRPr="00F711E8">
        <w:rPr>
          <w:rFonts w:ascii="Times New Roman" w:hAnsi="Times New Roman" w:cs="Times New Roman"/>
          <w:sz w:val="28"/>
          <w:szCs w:val="28"/>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F711E8" w:rsidRPr="00F711E8" w:rsidRDefault="00F711E8" w:rsidP="00F711E8">
      <w:pPr>
        <w:pStyle w:val="ConsPlusNormal"/>
        <w:ind w:firstLine="540"/>
        <w:jc w:val="both"/>
        <w:rPr>
          <w:rFonts w:ascii="Times New Roman" w:hAnsi="Times New Roman" w:cs="Times New Roman"/>
          <w:sz w:val="28"/>
          <w:szCs w:val="28"/>
        </w:rPr>
      </w:pPr>
      <w:r w:rsidRPr="00F711E8">
        <w:rPr>
          <w:rFonts w:ascii="Times New Roman" w:hAnsi="Times New Roman" w:cs="Times New Roman"/>
          <w:sz w:val="28"/>
          <w:szCs w:val="28"/>
        </w:rPr>
        <w:t>"обучающийся" - физическое лицо, осваивающее образовательную программу;</w:t>
      </w:r>
    </w:p>
    <w:p w:rsidR="00F711E8" w:rsidRPr="00F711E8" w:rsidRDefault="00F711E8" w:rsidP="00F711E8">
      <w:pPr>
        <w:pStyle w:val="ConsPlusNormal"/>
        <w:ind w:firstLine="540"/>
        <w:jc w:val="both"/>
        <w:rPr>
          <w:rFonts w:ascii="Times New Roman" w:hAnsi="Times New Roman" w:cs="Times New Roman"/>
          <w:sz w:val="28"/>
          <w:szCs w:val="28"/>
        </w:rPr>
      </w:pPr>
      <w:r w:rsidRPr="00F711E8">
        <w:rPr>
          <w:rFonts w:ascii="Times New Roman" w:hAnsi="Times New Roman" w:cs="Times New Roman"/>
          <w:sz w:val="28"/>
          <w:szCs w:val="28"/>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F711E8" w:rsidRPr="00F711E8" w:rsidRDefault="00F711E8" w:rsidP="00F711E8">
      <w:pPr>
        <w:pStyle w:val="ConsPlusNormal"/>
        <w:ind w:firstLine="540"/>
        <w:jc w:val="both"/>
        <w:rPr>
          <w:rFonts w:ascii="Times New Roman" w:hAnsi="Times New Roman" w:cs="Times New Roman"/>
          <w:sz w:val="28"/>
          <w:szCs w:val="28"/>
        </w:rPr>
      </w:pPr>
      <w:r w:rsidRPr="00F711E8">
        <w:rPr>
          <w:rFonts w:ascii="Times New Roman" w:hAnsi="Times New Roman" w:cs="Times New Roman"/>
          <w:sz w:val="28"/>
          <w:szCs w:val="28"/>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F711E8" w:rsidRPr="00B407F1" w:rsidRDefault="00FE769F" w:rsidP="00F711E8">
      <w:pPr>
        <w:pStyle w:val="ConsPlusNormal"/>
        <w:ind w:firstLine="540"/>
        <w:jc w:val="both"/>
        <w:rPr>
          <w:rFonts w:ascii="Times New Roman" w:hAnsi="Times New Roman" w:cs="Times New Roman"/>
          <w:sz w:val="28"/>
          <w:szCs w:val="28"/>
        </w:rPr>
      </w:pPr>
      <w:r w:rsidRPr="00B407F1">
        <w:rPr>
          <w:rFonts w:ascii="Times New Roman" w:hAnsi="Times New Roman" w:cs="Times New Roman"/>
          <w:sz w:val="28"/>
          <w:szCs w:val="28"/>
        </w:rPr>
        <w:t>1.</w:t>
      </w:r>
      <w:r w:rsidR="00F711E8" w:rsidRPr="00B407F1">
        <w:rPr>
          <w:rFonts w:ascii="Times New Roman" w:hAnsi="Times New Roman" w:cs="Times New Roman"/>
          <w:sz w:val="28"/>
          <w:szCs w:val="28"/>
        </w:rPr>
        <w:t xml:space="preserve">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w:t>
      </w:r>
      <w:r w:rsidR="009C427B">
        <w:rPr>
          <w:rFonts w:ascii="Times New Roman" w:hAnsi="Times New Roman" w:cs="Times New Roman"/>
          <w:sz w:val="28"/>
          <w:szCs w:val="28"/>
        </w:rPr>
        <w:t>областного и районного</w:t>
      </w:r>
      <w:r w:rsidRPr="00B407F1">
        <w:rPr>
          <w:rFonts w:ascii="Times New Roman" w:hAnsi="Times New Roman" w:cs="Times New Roman"/>
          <w:sz w:val="28"/>
          <w:szCs w:val="28"/>
        </w:rPr>
        <w:t xml:space="preserve"> бюджета</w:t>
      </w:r>
      <w:r w:rsidR="00F711E8" w:rsidRPr="00B407F1">
        <w:rPr>
          <w:rFonts w:ascii="Times New Roman" w:hAnsi="Times New Roman" w:cs="Times New Roman"/>
          <w:sz w:val="28"/>
          <w:szCs w:val="28"/>
        </w:rPr>
        <w:t xml:space="preserve"> Средства, полученные исполнителями при оказании таких платных образовательных услуг, </w:t>
      </w:r>
      <w:r w:rsidR="00F711E8" w:rsidRPr="00B407F1">
        <w:rPr>
          <w:rFonts w:ascii="Times New Roman" w:hAnsi="Times New Roman" w:cs="Times New Roman"/>
          <w:sz w:val="28"/>
          <w:szCs w:val="28"/>
        </w:rPr>
        <w:lastRenderedPageBreak/>
        <w:t>возвращаются лицам, оплатившим эти услуги.</w:t>
      </w:r>
    </w:p>
    <w:p w:rsidR="00F711E8" w:rsidRPr="00B407F1" w:rsidRDefault="00FE769F" w:rsidP="00F711E8">
      <w:pPr>
        <w:pStyle w:val="ConsPlusNormal"/>
        <w:ind w:firstLine="540"/>
        <w:jc w:val="both"/>
        <w:rPr>
          <w:rFonts w:ascii="Times New Roman" w:hAnsi="Times New Roman" w:cs="Times New Roman"/>
          <w:sz w:val="28"/>
          <w:szCs w:val="28"/>
        </w:rPr>
      </w:pPr>
      <w:r w:rsidRPr="00B407F1">
        <w:rPr>
          <w:rFonts w:ascii="Times New Roman" w:hAnsi="Times New Roman" w:cs="Times New Roman"/>
          <w:sz w:val="28"/>
          <w:szCs w:val="28"/>
        </w:rPr>
        <w:t>1.</w:t>
      </w:r>
      <w:r w:rsidR="00F711E8" w:rsidRPr="00B407F1">
        <w:rPr>
          <w:rFonts w:ascii="Times New Roman" w:hAnsi="Times New Roman" w:cs="Times New Roman"/>
          <w:sz w:val="28"/>
          <w:szCs w:val="28"/>
        </w:rPr>
        <w:t xml:space="preserve">4. </w:t>
      </w:r>
      <w:r w:rsidRPr="00B407F1">
        <w:rPr>
          <w:rFonts w:ascii="Times New Roman" w:hAnsi="Times New Roman" w:cs="Times New Roman"/>
          <w:sz w:val="28"/>
          <w:szCs w:val="28"/>
        </w:rPr>
        <w:t>Исполнитель</w:t>
      </w:r>
      <w:r w:rsidR="00F711E8" w:rsidRPr="00B407F1">
        <w:rPr>
          <w:rFonts w:ascii="Times New Roman" w:hAnsi="Times New Roman" w:cs="Times New Roman"/>
          <w:sz w:val="28"/>
          <w:szCs w:val="28"/>
        </w:rPr>
        <w:t xml:space="preserve"> вправе осуществлять за счет средств физических и (или) юридических лиц платные образовательные услуги, не предусмотренные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F711E8" w:rsidRPr="00F711E8" w:rsidRDefault="00FE769F" w:rsidP="00F711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F711E8" w:rsidRPr="00F711E8">
        <w:rPr>
          <w:rFonts w:ascii="Times New Roman" w:hAnsi="Times New Roman" w:cs="Times New Roman"/>
          <w:sz w:val="28"/>
          <w:szCs w:val="28"/>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F711E8" w:rsidRPr="00F711E8" w:rsidRDefault="00FE769F" w:rsidP="00F711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F711E8" w:rsidRPr="00F711E8">
        <w:rPr>
          <w:rFonts w:ascii="Times New Roman" w:hAnsi="Times New Roman" w:cs="Times New Roman"/>
          <w:sz w:val="28"/>
          <w:szCs w:val="28"/>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F711E8" w:rsidRPr="00B407F1" w:rsidRDefault="00F711E8" w:rsidP="00F711E8">
      <w:pPr>
        <w:pStyle w:val="ConsPlusNormal"/>
        <w:ind w:firstLine="540"/>
        <w:jc w:val="both"/>
        <w:rPr>
          <w:rFonts w:ascii="Times New Roman" w:hAnsi="Times New Roman" w:cs="Times New Roman"/>
          <w:sz w:val="16"/>
          <w:szCs w:val="16"/>
        </w:rPr>
      </w:pPr>
    </w:p>
    <w:p w:rsidR="00F711E8" w:rsidRPr="00F711E8" w:rsidRDefault="00F711E8" w:rsidP="00F817A8">
      <w:pPr>
        <w:pStyle w:val="ConsPlusNormal"/>
        <w:tabs>
          <w:tab w:val="left" w:pos="709"/>
        </w:tabs>
        <w:jc w:val="center"/>
        <w:outlineLvl w:val="1"/>
        <w:rPr>
          <w:rFonts w:ascii="Times New Roman" w:hAnsi="Times New Roman" w:cs="Times New Roman"/>
          <w:b/>
          <w:sz w:val="28"/>
          <w:szCs w:val="28"/>
        </w:rPr>
      </w:pPr>
      <w:bookmarkStart w:id="2" w:name="Par50"/>
      <w:bookmarkEnd w:id="2"/>
      <w:r w:rsidRPr="00F711E8">
        <w:rPr>
          <w:rFonts w:ascii="Times New Roman" w:hAnsi="Times New Roman" w:cs="Times New Roman"/>
          <w:b/>
          <w:sz w:val="28"/>
          <w:szCs w:val="28"/>
        </w:rPr>
        <w:t>II. Информация о платных образовательных услугах,</w:t>
      </w:r>
    </w:p>
    <w:p w:rsidR="00F711E8" w:rsidRPr="00F711E8" w:rsidRDefault="00F711E8" w:rsidP="00F711E8">
      <w:pPr>
        <w:pStyle w:val="ConsPlusNormal"/>
        <w:jc w:val="center"/>
        <w:rPr>
          <w:rFonts w:ascii="Times New Roman" w:hAnsi="Times New Roman" w:cs="Times New Roman"/>
          <w:sz w:val="28"/>
          <w:szCs w:val="28"/>
        </w:rPr>
      </w:pPr>
      <w:r w:rsidRPr="00F711E8">
        <w:rPr>
          <w:rFonts w:ascii="Times New Roman" w:hAnsi="Times New Roman" w:cs="Times New Roman"/>
          <w:b/>
          <w:sz w:val="28"/>
          <w:szCs w:val="28"/>
        </w:rPr>
        <w:t>порядок заключения договоров</w:t>
      </w:r>
    </w:p>
    <w:p w:rsidR="00F711E8" w:rsidRPr="00F711E8" w:rsidRDefault="00FE769F" w:rsidP="00F711E8">
      <w:pPr>
        <w:pStyle w:val="ConsPlusNormal"/>
        <w:ind w:firstLine="540"/>
        <w:jc w:val="both"/>
        <w:rPr>
          <w:rFonts w:ascii="Times New Roman" w:hAnsi="Times New Roman" w:cs="Times New Roman"/>
          <w:sz w:val="28"/>
          <w:szCs w:val="28"/>
        </w:rPr>
      </w:pPr>
      <w:bookmarkStart w:id="3" w:name="Par53"/>
      <w:bookmarkEnd w:id="3"/>
      <w:r>
        <w:rPr>
          <w:rFonts w:ascii="Times New Roman" w:hAnsi="Times New Roman" w:cs="Times New Roman"/>
          <w:sz w:val="28"/>
          <w:szCs w:val="28"/>
        </w:rPr>
        <w:t>2.1</w:t>
      </w:r>
      <w:r w:rsidR="00F711E8" w:rsidRPr="00F711E8">
        <w:rPr>
          <w:rFonts w:ascii="Times New Roman" w:hAnsi="Times New Roman" w:cs="Times New Roman"/>
          <w:sz w:val="28"/>
          <w:szCs w:val="28"/>
        </w:rPr>
        <w:t>.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F711E8" w:rsidRPr="00F711E8" w:rsidRDefault="00FE769F" w:rsidP="00F711E8">
      <w:pPr>
        <w:pStyle w:val="ConsPlusNormal"/>
        <w:ind w:firstLine="540"/>
        <w:jc w:val="both"/>
        <w:rPr>
          <w:rFonts w:ascii="Times New Roman" w:hAnsi="Times New Roman" w:cs="Times New Roman"/>
          <w:sz w:val="28"/>
          <w:szCs w:val="28"/>
        </w:rPr>
      </w:pPr>
      <w:bookmarkStart w:id="4" w:name="Par54"/>
      <w:bookmarkEnd w:id="4"/>
      <w:r>
        <w:rPr>
          <w:rFonts w:ascii="Times New Roman" w:hAnsi="Times New Roman" w:cs="Times New Roman"/>
          <w:sz w:val="28"/>
          <w:szCs w:val="28"/>
        </w:rPr>
        <w:t>2.2</w:t>
      </w:r>
      <w:r w:rsidR="00F711E8" w:rsidRPr="00F711E8">
        <w:rPr>
          <w:rFonts w:ascii="Times New Roman" w:hAnsi="Times New Roman" w:cs="Times New Roman"/>
          <w:sz w:val="28"/>
          <w:szCs w:val="28"/>
        </w:rPr>
        <w:t xml:space="preserve">.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7" w:tooltip="Федеральный закон от 29.12.2012 N 273-ФЗ (ред. от 03.02.2014) &quot;Об образовании в Российской Федерации&quot;{КонсультантПлюс}" w:history="1">
        <w:r w:rsidR="00F711E8" w:rsidRPr="00F711E8">
          <w:rPr>
            <w:rStyle w:val="a3"/>
            <w:rFonts w:ascii="Times New Roman" w:hAnsi="Times New Roman" w:cs="Times New Roman"/>
            <w:color w:val="0000FF"/>
            <w:sz w:val="28"/>
            <w:szCs w:val="28"/>
            <w:u w:val="none"/>
          </w:rPr>
          <w:t>законом</w:t>
        </w:r>
      </w:hyperlink>
      <w:r w:rsidR="00F711E8" w:rsidRPr="00F711E8">
        <w:rPr>
          <w:rFonts w:ascii="Times New Roman" w:hAnsi="Times New Roman" w:cs="Times New Roman"/>
          <w:sz w:val="28"/>
          <w:szCs w:val="28"/>
        </w:rPr>
        <w:t xml:space="preserve"> "Об образовании в Российской Федерации".</w:t>
      </w:r>
    </w:p>
    <w:p w:rsidR="00F711E8" w:rsidRPr="00F711E8" w:rsidRDefault="00FE769F" w:rsidP="00F711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F711E8" w:rsidRPr="00F711E8">
        <w:rPr>
          <w:rFonts w:ascii="Times New Roman" w:hAnsi="Times New Roman" w:cs="Times New Roman"/>
          <w:sz w:val="28"/>
          <w:szCs w:val="28"/>
        </w:rPr>
        <w:t xml:space="preserve">. Информация, предусмотренная </w:t>
      </w:r>
      <w:r>
        <w:rPr>
          <w:rFonts w:ascii="Times New Roman" w:hAnsi="Times New Roman" w:cs="Times New Roman"/>
          <w:sz w:val="28"/>
          <w:szCs w:val="28"/>
        </w:rPr>
        <w:t xml:space="preserve">пунктами </w:t>
      </w:r>
      <w:hyperlink r:id="rId8" w:anchor="Par53" w:tooltip="Ссылка на текущий документ" w:history="1">
        <w:r>
          <w:rPr>
            <w:rStyle w:val="a3"/>
            <w:rFonts w:ascii="Times New Roman" w:hAnsi="Times New Roman" w:cs="Times New Roman"/>
            <w:color w:val="0000FF"/>
            <w:sz w:val="28"/>
            <w:szCs w:val="28"/>
            <w:u w:val="none"/>
          </w:rPr>
          <w:t>2.1</w:t>
        </w:r>
      </w:hyperlink>
      <w:r w:rsidR="00F711E8" w:rsidRPr="00F711E8">
        <w:rPr>
          <w:rFonts w:ascii="Times New Roman" w:hAnsi="Times New Roman" w:cs="Times New Roman"/>
          <w:sz w:val="28"/>
          <w:szCs w:val="28"/>
        </w:rPr>
        <w:t xml:space="preserve"> и </w:t>
      </w:r>
      <w:r>
        <w:rPr>
          <w:rFonts w:ascii="Times New Roman" w:hAnsi="Times New Roman" w:cs="Times New Roman"/>
          <w:sz w:val="28"/>
          <w:szCs w:val="28"/>
        </w:rPr>
        <w:t>2.2</w:t>
      </w:r>
      <w:r w:rsidR="00F711E8" w:rsidRPr="00F711E8">
        <w:rPr>
          <w:rFonts w:ascii="Times New Roman" w:hAnsi="Times New Roman" w:cs="Times New Roman"/>
          <w:sz w:val="28"/>
          <w:szCs w:val="28"/>
        </w:rPr>
        <w:t xml:space="preserve"> настоящих Правил, предоставляется исполнителем в месте фактического осуществлени</w:t>
      </w:r>
      <w:r>
        <w:rPr>
          <w:rFonts w:ascii="Times New Roman" w:hAnsi="Times New Roman" w:cs="Times New Roman"/>
          <w:sz w:val="28"/>
          <w:szCs w:val="28"/>
        </w:rPr>
        <w:t>я образовательной деятельности.</w:t>
      </w:r>
    </w:p>
    <w:p w:rsidR="00F711E8" w:rsidRPr="00F711E8" w:rsidRDefault="00EA1328" w:rsidP="00F711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F711E8" w:rsidRPr="00F711E8">
        <w:rPr>
          <w:rFonts w:ascii="Times New Roman" w:hAnsi="Times New Roman" w:cs="Times New Roman"/>
          <w:sz w:val="28"/>
          <w:szCs w:val="28"/>
        </w:rPr>
        <w:t>. Договор заключается в простой письменной форме и содержит следующие сведения:</w:t>
      </w:r>
    </w:p>
    <w:p w:rsidR="00F711E8" w:rsidRPr="00F711E8" w:rsidRDefault="00F711E8" w:rsidP="00F711E8">
      <w:pPr>
        <w:pStyle w:val="ConsPlusNormal"/>
        <w:ind w:firstLine="540"/>
        <w:jc w:val="both"/>
        <w:rPr>
          <w:rFonts w:ascii="Times New Roman" w:hAnsi="Times New Roman" w:cs="Times New Roman"/>
          <w:sz w:val="28"/>
          <w:szCs w:val="28"/>
        </w:rPr>
      </w:pPr>
      <w:r w:rsidRPr="00F711E8">
        <w:rPr>
          <w:rFonts w:ascii="Times New Roman" w:hAnsi="Times New Roman" w:cs="Times New Roman"/>
          <w:sz w:val="28"/>
          <w:szCs w:val="28"/>
        </w:rPr>
        <w:t xml:space="preserve">а) полное наименование </w:t>
      </w:r>
      <w:r w:rsidR="00EA1328">
        <w:rPr>
          <w:rFonts w:ascii="Times New Roman" w:hAnsi="Times New Roman" w:cs="Times New Roman"/>
          <w:sz w:val="28"/>
          <w:szCs w:val="28"/>
        </w:rPr>
        <w:t>исполнителя</w:t>
      </w:r>
      <w:r w:rsidRPr="00F711E8">
        <w:rPr>
          <w:rFonts w:ascii="Times New Roman" w:hAnsi="Times New Roman" w:cs="Times New Roman"/>
          <w:sz w:val="28"/>
          <w:szCs w:val="28"/>
        </w:rPr>
        <w:t>;</w:t>
      </w:r>
    </w:p>
    <w:p w:rsidR="00F711E8" w:rsidRPr="00F711E8" w:rsidRDefault="00F711E8" w:rsidP="00F711E8">
      <w:pPr>
        <w:pStyle w:val="ConsPlusNormal"/>
        <w:ind w:firstLine="540"/>
        <w:jc w:val="both"/>
        <w:rPr>
          <w:rFonts w:ascii="Times New Roman" w:hAnsi="Times New Roman" w:cs="Times New Roman"/>
          <w:sz w:val="28"/>
          <w:szCs w:val="28"/>
        </w:rPr>
      </w:pPr>
      <w:r w:rsidRPr="00F711E8">
        <w:rPr>
          <w:rFonts w:ascii="Times New Roman" w:hAnsi="Times New Roman" w:cs="Times New Roman"/>
          <w:sz w:val="28"/>
          <w:szCs w:val="28"/>
        </w:rPr>
        <w:t>б</w:t>
      </w:r>
      <w:r w:rsidR="00EA1328">
        <w:rPr>
          <w:rFonts w:ascii="Times New Roman" w:hAnsi="Times New Roman" w:cs="Times New Roman"/>
          <w:sz w:val="28"/>
          <w:szCs w:val="28"/>
        </w:rPr>
        <w:t>) место нахождения</w:t>
      </w:r>
      <w:r w:rsidRPr="00F711E8">
        <w:rPr>
          <w:rFonts w:ascii="Times New Roman" w:hAnsi="Times New Roman" w:cs="Times New Roman"/>
          <w:sz w:val="28"/>
          <w:szCs w:val="28"/>
        </w:rPr>
        <w:t xml:space="preserve"> исполнителя;</w:t>
      </w:r>
    </w:p>
    <w:p w:rsidR="00F711E8" w:rsidRPr="00F711E8" w:rsidRDefault="00F711E8" w:rsidP="00F711E8">
      <w:pPr>
        <w:pStyle w:val="ConsPlusNormal"/>
        <w:ind w:firstLine="540"/>
        <w:jc w:val="both"/>
        <w:rPr>
          <w:rFonts w:ascii="Times New Roman" w:hAnsi="Times New Roman" w:cs="Times New Roman"/>
          <w:sz w:val="28"/>
          <w:szCs w:val="28"/>
        </w:rPr>
      </w:pPr>
      <w:r w:rsidRPr="00F711E8">
        <w:rPr>
          <w:rFonts w:ascii="Times New Roman" w:hAnsi="Times New Roman" w:cs="Times New Roman"/>
          <w:sz w:val="28"/>
          <w:szCs w:val="28"/>
        </w:rPr>
        <w:t>в) наименование или фамилия, имя, отчество (при наличии) заказчика, телефон заказчика;</w:t>
      </w:r>
    </w:p>
    <w:p w:rsidR="00F711E8" w:rsidRPr="00F711E8" w:rsidRDefault="00F711E8" w:rsidP="00F711E8">
      <w:pPr>
        <w:pStyle w:val="ConsPlusNormal"/>
        <w:ind w:firstLine="540"/>
        <w:jc w:val="both"/>
        <w:rPr>
          <w:rFonts w:ascii="Times New Roman" w:hAnsi="Times New Roman" w:cs="Times New Roman"/>
          <w:sz w:val="28"/>
          <w:szCs w:val="28"/>
        </w:rPr>
      </w:pPr>
      <w:r w:rsidRPr="00F711E8">
        <w:rPr>
          <w:rFonts w:ascii="Times New Roman" w:hAnsi="Times New Roman" w:cs="Times New Roman"/>
          <w:sz w:val="28"/>
          <w:szCs w:val="28"/>
        </w:rPr>
        <w:t>г) место нахождения или место жительства заказчика;</w:t>
      </w:r>
    </w:p>
    <w:p w:rsidR="00F711E8" w:rsidRPr="00F711E8" w:rsidRDefault="00F711E8" w:rsidP="00F711E8">
      <w:pPr>
        <w:pStyle w:val="ConsPlusNormal"/>
        <w:ind w:firstLine="540"/>
        <w:jc w:val="both"/>
        <w:rPr>
          <w:rFonts w:ascii="Times New Roman" w:hAnsi="Times New Roman" w:cs="Times New Roman"/>
          <w:sz w:val="28"/>
          <w:szCs w:val="28"/>
        </w:rPr>
      </w:pPr>
      <w:r w:rsidRPr="00F711E8">
        <w:rPr>
          <w:rFonts w:ascii="Times New Roman" w:hAnsi="Times New Roman" w:cs="Times New Roman"/>
          <w:sz w:val="28"/>
          <w:szCs w:val="28"/>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F711E8" w:rsidRPr="00F711E8" w:rsidRDefault="00F711E8" w:rsidP="00F711E8">
      <w:pPr>
        <w:pStyle w:val="ConsPlusNormal"/>
        <w:ind w:firstLine="540"/>
        <w:jc w:val="both"/>
        <w:rPr>
          <w:rFonts w:ascii="Times New Roman" w:hAnsi="Times New Roman" w:cs="Times New Roman"/>
          <w:sz w:val="28"/>
          <w:szCs w:val="28"/>
        </w:rPr>
      </w:pPr>
      <w:r w:rsidRPr="00F711E8">
        <w:rPr>
          <w:rFonts w:ascii="Times New Roman" w:hAnsi="Times New Roman" w:cs="Times New Roman"/>
          <w:sz w:val="28"/>
          <w:szCs w:val="28"/>
        </w:rP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F711E8" w:rsidRPr="00F711E8" w:rsidRDefault="00F711E8" w:rsidP="00F711E8">
      <w:pPr>
        <w:pStyle w:val="ConsPlusNormal"/>
        <w:ind w:firstLine="540"/>
        <w:jc w:val="both"/>
        <w:rPr>
          <w:rFonts w:ascii="Times New Roman" w:hAnsi="Times New Roman" w:cs="Times New Roman"/>
          <w:sz w:val="28"/>
          <w:szCs w:val="28"/>
        </w:rPr>
      </w:pPr>
      <w:r w:rsidRPr="00F711E8">
        <w:rPr>
          <w:rFonts w:ascii="Times New Roman" w:hAnsi="Times New Roman" w:cs="Times New Roman"/>
          <w:sz w:val="28"/>
          <w:szCs w:val="28"/>
        </w:rPr>
        <w:t>ж) права, обязанности и ответственность исполнителя, заказчика и обучающегося;</w:t>
      </w:r>
    </w:p>
    <w:p w:rsidR="00F711E8" w:rsidRPr="00F711E8" w:rsidRDefault="00F711E8" w:rsidP="00F711E8">
      <w:pPr>
        <w:pStyle w:val="ConsPlusNormal"/>
        <w:ind w:firstLine="540"/>
        <w:jc w:val="both"/>
        <w:rPr>
          <w:rFonts w:ascii="Times New Roman" w:hAnsi="Times New Roman" w:cs="Times New Roman"/>
          <w:sz w:val="28"/>
          <w:szCs w:val="28"/>
        </w:rPr>
      </w:pPr>
      <w:r w:rsidRPr="00F711E8">
        <w:rPr>
          <w:rFonts w:ascii="Times New Roman" w:hAnsi="Times New Roman" w:cs="Times New Roman"/>
          <w:sz w:val="28"/>
          <w:szCs w:val="28"/>
        </w:rPr>
        <w:t>з) полная стоимость образовательных услуг, порядок их оплаты;</w:t>
      </w:r>
    </w:p>
    <w:p w:rsidR="00F711E8" w:rsidRPr="00F711E8" w:rsidRDefault="00F711E8" w:rsidP="00F711E8">
      <w:pPr>
        <w:pStyle w:val="ConsPlusNormal"/>
        <w:ind w:firstLine="540"/>
        <w:jc w:val="both"/>
        <w:rPr>
          <w:rFonts w:ascii="Times New Roman" w:hAnsi="Times New Roman" w:cs="Times New Roman"/>
          <w:sz w:val="28"/>
          <w:szCs w:val="28"/>
        </w:rPr>
      </w:pPr>
      <w:r w:rsidRPr="00F711E8">
        <w:rPr>
          <w:rFonts w:ascii="Times New Roman" w:hAnsi="Times New Roman" w:cs="Times New Roman"/>
          <w:sz w:val="28"/>
          <w:szCs w:val="28"/>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F711E8" w:rsidRPr="00F711E8" w:rsidRDefault="00F711E8" w:rsidP="00F711E8">
      <w:pPr>
        <w:pStyle w:val="ConsPlusNormal"/>
        <w:ind w:firstLine="540"/>
        <w:jc w:val="both"/>
        <w:rPr>
          <w:rFonts w:ascii="Times New Roman" w:hAnsi="Times New Roman" w:cs="Times New Roman"/>
          <w:sz w:val="28"/>
          <w:szCs w:val="28"/>
        </w:rPr>
      </w:pPr>
      <w:r w:rsidRPr="00F711E8">
        <w:rPr>
          <w:rFonts w:ascii="Times New Roman" w:hAnsi="Times New Roman" w:cs="Times New Roman"/>
          <w:sz w:val="28"/>
          <w:szCs w:val="28"/>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F711E8" w:rsidRPr="00F711E8" w:rsidRDefault="00F711E8" w:rsidP="00F711E8">
      <w:pPr>
        <w:pStyle w:val="ConsPlusNormal"/>
        <w:ind w:firstLine="540"/>
        <w:jc w:val="both"/>
        <w:rPr>
          <w:rFonts w:ascii="Times New Roman" w:hAnsi="Times New Roman" w:cs="Times New Roman"/>
          <w:sz w:val="28"/>
          <w:szCs w:val="28"/>
        </w:rPr>
      </w:pPr>
      <w:r w:rsidRPr="00F711E8">
        <w:rPr>
          <w:rFonts w:ascii="Times New Roman" w:hAnsi="Times New Roman" w:cs="Times New Roman"/>
          <w:sz w:val="28"/>
          <w:szCs w:val="28"/>
        </w:rPr>
        <w:lastRenderedPageBreak/>
        <w:t>л) форма обучения;</w:t>
      </w:r>
    </w:p>
    <w:p w:rsidR="00F711E8" w:rsidRPr="00F711E8" w:rsidRDefault="00F711E8" w:rsidP="00F711E8">
      <w:pPr>
        <w:pStyle w:val="ConsPlusNormal"/>
        <w:ind w:firstLine="540"/>
        <w:jc w:val="both"/>
        <w:rPr>
          <w:rFonts w:ascii="Times New Roman" w:hAnsi="Times New Roman" w:cs="Times New Roman"/>
          <w:sz w:val="28"/>
          <w:szCs w:val="28"/>
        </w:rPr>
      </w:pPr>
      <w:r w:rsidRPr="00F711E8">
        <w:rPr>
          <w:rFonts w:ascii="Times New Roman" w:hAnsi="Times New Roman" w:cs="Times New Roman"/>
          <w:sz w:val="28"/>
          <w:szCs w:val="28"/>
        </w:rPr>
        <w:t>м) сроки освоения образовательной программы (продолжительность обучения);</w:t>
      </w:r>
    </w:p>
    <w:p w:rsidR="00F711E8" w:rsidRDefault="00877C84" w:rsidP="00F711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w:t>
      </w:r>
      <w:r w:rsidR="00F711E8" w:rsidRPr="00F711E8">
        <w:rPr>
          <w:rFonts w:ascii="Times New Roman" w:hAnsi="Times New Roman" w:cs="Times New Roman"/>
          <w:sz w:val="28"/>
          <w:szCs w:val="28"/>
        </w:rPr>
        <w:t>) порядок изменения и расторжения договора;</w:t>
      </w:r>
    </w:p>
    <w:p w:rsidR="00877C84" w:rsidRPr="00F711E8" w:rsidRDefault="00877C84" w:rsidP="00F711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 информацию о правилах</w:t>
      </w:r>
      <w:r w:rsidRPr="00877C84">
        <w:rPr>
          <w:rFonts w:ascii="Times New Roman" w:hAnsi="Times New Roman" w:cs="Times New Roman"/>
          <w:sz w:val="28"/>
          <w:szCs w:val="28"/>
        </w:rPr>
        <w:t xml:space="preserve"> приёма и требованиях</w:t>
      </w:r>
      <w:r>
        <w:rPr>
          <w:rFonts w:ascii="Times New Roman" w:hAnsi="Times New Roman" w:cs="Times New Roman"/>
          <w:sz w:val="28"/>
          <w:szCs w:val="28"/>
        </w:rPr>
        <w:t xml:space="preserve"> к поступающим;</w:t>
      </w:r>
    </w:p>
    <w:p w:rsidR="00F711E8" w:rsidRPr="00F711E8" w:rsidRDefault="00877C84" w:rsidP="00F711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F711E8" w:rsidRPr="00F711E8">
        <w:rPr>
          <w:rFonts w:ascii="Times New Roman" w:hAnsi="Times New Roman" w:cs="Times New Roman"/>
          <w:sz w:val="28"/>
          <w:szCs w:val="28"/>
        </w:rPr>
        <w:t>) другие необходимые сведения, связанные со спецификой оказываемых платных образовательных услуг.</w:t>
      </w:r>
    </w:p>
    <w:p w:rsidR="00F711E8" w:rsidRPr="00F711E8" w:rsidRDefault="00EA1328" w:rsidP="00F711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w:t>
      </w:r>
      <w:r w:rsidR="00F711E8" w:rsidRPr="00F711E8">
        <w:rPr>
          <w:rFonts w:ascii="Times New Roman" w:hAnsi="Times New Roman" w:cs="Times New Roman"/>
          <w:sz w:val="28"/>
          <w:szCs w:val="28"/>
        </w:rPr>
        <w:t xml:space="preserve">. Договор не может содержать условия, которые ограничивают права лиц, имеющих право на получение </w:t>
      </w:r>
      <w:r w:rsidR="007937F2">
        <w:rPr>
          <w:rFonts w:ascii="Times New Roman" w:hAnsi="Times New Roman" w:cs="Times New Roman"/>
          <w:sz w:val="28"/>
          <w:szCs w:val="28"/>
        </w:rPr>
        <w:t xml:space="preserve">дошкольного </w:t>
      </w:r>
      <w:r w:rsidR="00F711E8" w:rsidRPr="00F711E8">
        <w:rPr>
          <w:rFonts w:ascii="Times New Roman" w:hAnsi="Times New Roman" w:cs="Times New Roman"/>
          <w:sz w:val="28"/>
          <w:szCs w:val="28"/>
        </w:rPr>
        <w:t>образования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обучающихся или снижающие уровень предоставления им гарантий, включены в договор, такие условия не подлежат применению.</w:t>
      </w:r>
    </w:p>
    <w:p w:rsidR="00F711E8" w:rsidRPr="00F711E8" w:rsidRDefault="00EA1328" w:rsidP="00F711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F711E8" w:rsidRPr="00F711E8">
        <w:rPr>
          <w:rFonts w:ascii="Times New Roman" w:hAnsi="Times New Roman" w:cs="Times New Roman"/>
          <w:sz w:val="28"/>
          <w:szCs w:val="28"/>
        </w:rPr>
        <w:t xml:space="preserve">. Сведения, указанные в договоре, должны соответствовать информации, размещенной на официальном сайте </w:t>
      </w:r>
      <w:r>
        <w:rPr>
          <w:rFonts w:ascii="Times New Roman" w:hAnsi="Times New Roman" w:cs="Times New Roman"/>
          <w:sz w:val="28"/>
          <w:szCs w:val="28"/>
        </w:rPr>
        <w:t>исполнителя</w:t>
      </w:r>
      <w:r w:rsidR="00F711E8" w:rsidRPr="00F711E8">
        <w:rPr>
          <w:rFonts w:ascii="Times New Roman" w:hAnsi="Times New Roman" w:cs="Times New Roman"/>
          <w:sz w:val="28"/>
          <w:szCs w:val="28"/>
        </w:rPr>
        <w:t xml:space="preserve"> в информационно-телекоммуникационной сети "Интернет" на дату заключения договора.</w:t>
      </w:r>
    </w:p>
    <w:p w:rsidR="00F711E8" w:rsidRPr="00B407F1" w:rsidRDefault="00F711E8" w:rsidP="00F711E8">
      <w:pPr>
        <w:pStyle w:val="ConsPlusNormal"/>
        <w:ind w:firstLine="540"/>
        <w:jc w:val="both"/>
        <w:rPr>
          <w:rFonts w:ascii="Times New Roman" w:hAnsi="Times New Roman" w:cs="Times New Roman"/>
          <w:sz w:val="16"/>
          <w:szCs w:val="16"/>
        </w:rPr>
      </w:pPr>
    </w:p>
    <w:p w:rsidR="00F711E8" w:rsidRPr="00F711E8" w:rsidRDefault="00F711E8" w:rsidP="00F817A8">
      <w:pPr>
        <w:pStyle w:val="ConsPlusNormal"/>
        <w:tabs>
          <w:tab w:val="left" w:pos="709"/>
        </w:tabs>
        <w:jc w:val="center"/>
        <w:outlineLvl w:val="1"/>
        <w:rPr>
          <w:rFonts w:ascii="Times New Roman" w:hAnsi="Times New Roman" w:cs="Times New Roman"/>
          <w:sz w:val="28"/>
          <w:szCs w:val="28"/>
        </w:rPr>
      </w:pPr>
      <w:bookmarkStart w:id="5" w:name="Par76"/>
      <w:bookmarkEnd w:id="5"/>
      <w:r w:rsidRPr="006833D8">
        <w:rPr>
          <w:rFonts w:ascii="Times New Roman" w:hAnsi="Times New Roman" w:cs="Times New Roman"/>
          <w:b/>
          <w:sz w:val="28"/>
          <w:szCs w:val="28"/>
        </w:rPr>
        <w:t>III. Ответственность исполнителя и заказчика</w:t>
      </w:r>
    </w:p>
    <w:p w:rsidR="00F711E8" w:rsidRPr="00F711E8" w:rsidRDefault="00EA1328" w:rsidP="00F711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F711E8" w:rsidRPr="00F711E8">
        <w:rPr>
          <w:rFonts w:ascii="Times New Roman" w:hAnsi="Times New Roman" w:cs="Times New Roman"/>
          <w:sz w:val="28"/>
          <w:szCs w:val="28"/>
        </w:rPr>
        <w:t xml:space="preserve">.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9" w:tooltip="&quot;Гражданский кодекс Российской Федерации (часть первая)&quot; от 30.11.1994 N 51-ФЗ (ред. от 02.11.2013){КонсультантПлюс}" w:history="1">
        <w:r w:rsidR="00F711E8" w:rsidRPr="00F711E8">
          <w:rPr>
            <w:rStyle w:val="a3"/>
            <w:rFonts w:ascii="Times New Roman" w:hAnsi="Times New Roman" w:cs="Times New Roman"/>
            <w:color w:val="0000FF"/>
            <w:sz w:val="28"/>
            <w:szCs w:val="28"/>
            <w:u w:val="none"/>
          </w:rPr>
          <w:t>законодательством</w:t>
        </w:r>
      </w:hyperlink>
      <w:r w:rsidR="00F711E8" w:rsidRPr="00F711E8">
        <w:rPr>
          <w:rFonts w:ascii="Times New Roman" w:hAnsi="Times New Roman" w:cs="Times New Roman"/>
          <w:sz w:val="28"/>
          <w:szCs w:val="28"/>
        </w:rPr>
        <w:t xml:space="preserve"> Российской Федерации.</w:t>
      </w:r>
    </w:p>
    <w:p w:rsidR="00F711E8" w:rsidRPr="00F711E8" w:rsidRDefault="00EA1328" w:rsidP="00F711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F711E8" w:rsidRPr="00F711E8">
        <w:rPr>
          <w:rFonts w:ascii="Times New Roman" w:hAnsi="Times New Roman" w:cs="Times New Roman"/>
          <w:sz w:val="28"/>
          <w:szCs w:val="28"/>
        </w:rPr>
        <w:t>.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711E8" w:rsidRPr="00F711E8" w:rsidRDefault="00F711E8" w:rsidP="00F711E8">
      <w:pPr>
        <w:pStyle w:val="ConsPlusNormal"/>
        <w:ind w:firstLine="540"/>
        <w:jc w:val="both"/>
        <w:rPr>
          <w:rFonts w:ascii="Times New Roman" w:hAnsi="Times New Roman" w:cs="Times New Roman"/>
          <w:sz w:val="28"/>
          <w:szCs w:val="28"/>
        </w:rPr>
      </w:pPr>
      <w:r w:rsidRPr="00F711E8">
        <w:rPr>
          <w:rFonts w:ascii="Times New Roman" w:hAnsi="Times New Roman" w:cs="Times New Roman"/>
          <w:sz w:val="28"/>
          <w:szCs w:val="28"/>
        </w:rPr>
        <w:t>а) безвозмездного оказания образовательных услуг;</w:t>
      </w:r>
    </w:p>
    <w:p w:rsidR="00F711E8" w:rsidRPr="00F711E8" w:rsidRDefault="006833D8" w:rsidP="00F711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EA1328">
        <w:rPr>
          <w:rFonts w:ascii="Times New Roman" w:hAnsi="Times New Roman" w:cs="Times New Roman"/>
          <w:sz w:val="28"/>
          <w:szCs w:val="28"/>
        </w:rPr>
        <w:t xml:space="preserve"> </w:t>
      </w:r>
      <w:r w:rsidR="00F711E8" w:rsidRPr="00F711E8">
        <w:rPr>
          <w:rFonts w:ascii="Times New Roman" w:hAnsi="Times New Roman" w:cs="Times New Roman"/>
          <w:sz w:val="28"/>
          <w:szCs w:val="28"/>
        </w:rPr>
        <w:t>соразмерного уменьшения стоимости оказанных платных образовательных услуг;</w:t>
      </w:r>
    </w:p>
    <w:p w:rsidR="00F711E8" w:rsidRPr="00F711E8" w:rsidRDefault="00F711E8" w:rsidP="00F711E8">
      <w:pPr>
        <w:pStyle w:val="ConsPlusNormal"/>
        <w:ind w:firstLine="540"/>
        <w:jc w:val="both"/>
        <w:rPr>
          <w:rFonts w:ascii="Times New Roman" w:hAnsi="Times New Roman" w:cs="Times New Roman"/>
          <w:sz w:val="28"/>
          <w:szCs w:val="28"/>
        </w:rPr>
      </w:pPr>
      <w:r w:rsidRPr="00F711E8">
        <w:rPr>
          <w:rFonts w:ascii="Times New Roman" w:hAnsi="Times New Roman" w:cs="Times New Roman"/>
          <w:sz w:val="28"/>
          <w:szCs w:val="2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F711E8" w:rsidRPr="00F711E8" w:rsidRDefault="00EA1328" w:rsidP="00F711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00F711E8" w:rsidRPr="00F711E8">
        <w:rPr>
          <w:rFonts w:ascii="Times New Roman" w:hAnsi="Times New Roman" w:cs="Times New Roman"/>
          <w:sz w:val="28"/>
          <w:szCs w:val="28"/>
        </w:rPr>
        <w:t>.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F711E8" w:rsidRPr="00F711E8" w:rsidRDefault="00EA1328" w:rsidP="00F711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00F711E8" w:rsidRPr="00F711E8">
        <w:rPr>
          <w:rFonts w:ascii="Times New Roman" w:hAnsi="Times New Roman" w:cs="Times New Roman"/>
          <w:sz w:val="28"/>
          <w:szCs w:val="28"/>
        </w:rPr>
        <w:t>.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F711E8" w:rsidRPr="00F711E8" w:rsidRDefault="00F711E8" w:rsidP="00F711E8">
      <w:pPr>
        <w:pStyle w:val="ConsPlusNormal"/>
        <w:ind w:firstLine="540"/>
        <w:jc w:val="both"/>
        <w:rPr>
          <w:rFonts w:ascii="Times New Roman" w:hAnsi="Times New Roman" w:cs="Times New Roman"/>
          <w:sz w:val="28"/>
          <w:szCs w:val="28"/>
        </w:rPr>
      </w:pPr>
      <w:r w:rsidRPr="00F711E8">
        <w:rPr>
          <w:rFonts w:ascii="Times New Roman" w:hAnsi="Times New Roman" w:cs="Times New Roman"/>
          <w:sz w:val="28"/>
          <w:szCs w:val="28"/>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F711E8" w:rsidRPr="00F711E8" w:rsidRDefault="00F711E8" w:rsidP="00F711E8">
      <w:pPr>
        <w:pStyle w:val="ConsPlusNormal"/>
        <w:ind w:firstLine="540"/>
        <w:jc w:val="both"/>
        <w:rPr>
          <w:rFonts w:ascii="Times New Roman" w:hAnsi="Times New Roman" w:cs="Times New Roman"/>
          <w:sz w:val="28"/>
          <w:szCs w:val="28"/>
        </w:rPr>
      </w:pPr>
      <w:r w:rsidRPr="00F711E8">
        <w:rPr>
          <w:rFonts w:ascii="Times New Roman" w:hAnsi="Times New Roman" w:cs="Times New Roman"/>
          <w:sz w:val="28"/>
          <w:szCs w:val="28"/>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F711E8" w:rsidRPr="00F711E8" w:rsidRDefault="00F711E8" w:rsidP="00F711E8">
      <w:pPr>
        <w:pStyle w:val="ConsPlusNormal"/>
        <w:ind w:firstLine="540"/>
        <w:jc w:val="both"/>
        <w:rPr>
          <w:rFonts w:ascii="Times New Roman" w:hAnsi="Times New Roman" w:cs="Times New Roman"/>
          <w:sz w:val="28"/>
          <w:szCs w:val="28"/>
        </w:rPr>
      </w:pPr>
      <w:r w:rsidRPr="00F711E8">
        <w:rPr>
          <w:rFonts w:ascii="Times New Roman" w:hAnsi="Times New Roman" w:cs="Times New Roman"/>
          <w:sz w:val="28"/>
          <w:szCs w:val="28"/>
        </w:rPr>
        <w:t>в) потребовать уменьшения стоимости платных образовательных услуг;</w:t>
      </w:r>
    </w:p>
    <w:p w:rsidR="00F711E8" w:rsidRPr="00F711E8" w:rsidRDefault="00F711E8" w:rsidP="00F711E8">
      <w:pPr>
        <w:pStyle w:val="ConsPlusNormal"/>
        <w:ind w:firstLine="540"/>
        <w:jc w:val="both"/>
        <w:rPr>
          <w:rFonts w:ascii="Times New Roman" w:hAnsi="Times New Roman" w:cs="Times New Roman"/>
          <w:sz w:val="28"/>
          <w:szCs w:val="28"/>
        </w:rPr>
      </w:pPr>
      <w:r w:rsidRPr="00F711E8">
        <w:rPr>
          <w:rFonts w:ascii="Times New Roman" w:hAnsi="Times New Roman" w:cs="Times New Roman"/>
          <w:sz w:val="28"/>
          <w:szCs w:val="28"/>
        </w:rPr>
        <w:lastRenderedPageBreak/>
        <w:t>г) расторгнуть договор.</w:t>
      </w:r>
    </w:p>
    <w:p w:rsidR="00F711E8" w:rsidRPr="00F711E8" w:rsidRDefault="00EA1328" w:rsidP="00F711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00F711E8" w:rsidRPr="00F711E8">
        <w:rPr>
          <w:rFonts w:ascii="Times New Roman" w:hAnsi="Times New Roman" w:cs="Times New Roman"/>
          <w:sz w:val="28"/>
          <w:szCs w:val="28"/>
        </w:rPr>
        <w:t>.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F711E8" w:rsidRPr="00F711E8" w:rsidRDefault="00EA1328" w:rsidP="00F711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w:t>
      </w:r>
      <w:r w:rsidR="00F711E8" w:rsidRPr="00F711E8">
        <w:rPr>
          <w:rFonts w:ascii="Times New Roman" w:hAnsi="Times New Roman" w:cs="Times New Roman"/>
          <w:sz w:val="28"/>
          <w:szCs w:val="28"/>
        </w:rPr>
        <w:t>. По инициативе исполнителя договор может быть расторгнут в одностороннем порядке в следующем случае:</w:t>
      </w:r>
    </w:p>
    <w:p w:rsidR="00F711E8" w:rsidRPr="00F711E8" w:rsidRDefault="00E148D9" w:rsidP="00F711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F711E8" w:rsidRPr="00F711E8">
        <w:rPr>
          <w:rFonts w:ascii="Times New Roman" w:hAnsi="Times New Roman" w:cs="Times New Roman"/>
          <w:sz w:val="28"/>
          <w:szCs w:val="28"/>
        </w:rPr>
        <w:t>) просрочка оплаты стоимости платных образовательных услуг;</w:t>
      </w:r>
    </w:p>
    <w:p w:rsidR="00F711E8" w:rsidRPr="00F711E8" w:rsidRDefault="00E148D9" w:rsidP="00F711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F711E8" w:rsidRPr="00F711E8">
        <w:rPr>
          <w:rFonts w:ascii="Times New Roman" w:hAnsi="Times New Roman" w:cs="Times New Roman"/>
          <w:sz w:val="28"/>
          <w:szCs w:val="28"/>
        </w:rPr>
        <w:t>) невозможность надлежащего исполнения обязательств по оказанию платных образовательных услуг вследствие действий (бездействия) обучающегося</w:t>
      </w:r>
      <w:r w:rsidR="009054E8">
        <w:rPr>
          <w:rFonts w:ascii="Times New Roman" w:hAnsi="Times New Roman" w:cs="Times New Roman"/>
          <w:sz w:val="28"/>
          <w:szCs w:val="28"/>
        </w:rPr>
        <w:t xml:space="preserve"> и (или) родителей (законных представителей)</w:t>
      </w:r>
      <w:r w:rsidR="00F711E8" w:rsidRPr="00F711E8">
        <w:rPr>
          <w:rFonts w:ascii="Times New Roman" w:hAnsi="Times New Roman" w:cs="Times New Roman"/>
          <w:sz w:val="28"/>
          <w:szCs w:val="28"/>
        </w:rPr>
        <w:t>.</w:t>
      </w:r>
    </w:p>
    <w:p w:rsidR="00C263BB" w:rsidRPr="00B407F1" w:rsidRDefault="00C263BB" w:rsidP="00E148D9">
      <w:pPr>
        <w:tabs>
          <w:tab w:val="left" w:pos="5468"/>
        </w:tabs>
        <w:ind w:left="720"/>
        <w:rPr>
          <w:b/>
          <w:sz w:val="16"/>
          <w:szCs w:val="16"/>
        </w:rPr>
      </w:pPr>
    </w:p>
    <w:p w:rsidR="00E148D9" w:rsidRDefault="00EA1328" w:rsidP="00E148D9">
      <w:pPr>
        <w:tabs>
          <w:tab w:val="left" w:pos="5468"/>
        </w:tabs>
        <w:ind w:left="720"/>
        <w:rPr>
          <w:b/>
        </w:rPr>
      </w:pPr>
      <w:r>
        <w:rPr>
          <w:b/>
        </w:rPr>
        <w:t xml:space="preserve">                </w:t>
      </w:r>
      <w:r w:rsidR="00C263BB">
        <w:rPr>
          <w:b/>
          <w:lang w:val="en-US"/>
        </w:rPr>
        <w:t>IV</w:t>
      </w:r>
      <w:r w:rsidR="00E148D9" w:rsidRPr="00E148D9">
        <w:rPr>
          <w:b/>
        </w:rPr>
        <w:t>.</w:t>
      </w:r>
      <w:r w:rsidR="00877C84">
        <w:rPr>
          <w:b/>
        </w:rPr>
        <w:t>Порядок оказания платных</w:t>
      </w:r>
      <w:r>
        <w:rPr>
          <w:b/>
        </w:rPr>
        <w:t xml:space="preserve"> </w:t>
      </w:r>
      <w:r w:rsidR="00877C84">
        <w:rPr>
          <w:b/>
        </w:rPr>
        <w:t>образовательных услуг</w:t>
      </w:r>
      <w:r w:rsidR="00E148D9" w:rsidRPr="003A2410">
        <w:rPr>
          <w:b/>
        </w:rPr>
        <w:t>.</w:t>
      </w:r>
    </w:p>
    <w:p w:rsidR="00C263BB" w:rsidRPr="00C263BB" w:rsidRDefault="00EA1328" w:rsidP="00EA1328">
      <w:pPr>
        <w:tabs>
          <w:tab w:val="left" w:pos="709"/>
          <w:tab w:val="left" w:pos="5468"/>
        </w:tabs>
        <w:jc w:val="both"/>
      </w:pPr>
      <w:r>
        <w:t xml:space="preserve">        4.</w:t>
      </w:r>
      <w:r w:rsidR="00C263BB" w:rsidRPr="00C263BB">
        <w:t>1</w:t>
      </w:r>
      <w:r w:rsidR="00C263BB">
        <w:t xml:space="preserve">. </w:t>
      </w:r>
      <w:r>
        <w:t>Исполнитель</w:t>
      </w:r>
      <w:r w:rsidR="00C263BB" w:rsidRPr="00C263BB">
        <w:t xml:space="preserve"> созд</w:t>
      </w:r>
      <w:r w:rsidR="003F0AB7">
        <w:t>аёт условия для оказания платных</w:t>
      </w:r>
      <w:r>
        <w:t xml:space="preserve"> </w:t>
      </w:r>
      <w:r w:rsidR="003F0AB7">
        <w:t>образовательных услуг</w:t>
      </w:r>
      <w:r w:rsidR="00C263BB" w:rsidRPr="00C263BB">
        <w:t xml:space="preserve"> в соответствии с действующими санитарными правилами и нормами.</w:t>
      </w:r>
    </w:p>
    <w:p w:rsidR="00C263BB" w:rsidRPr="00C263BB" w:rsidRDefault="00EA1328" w:rsidP="00C263BB">
      <w:pPr>
        <w:tabs>
          <w:tab w:val="left" w:pos="5468"/>
        </w:tabs>
        <w:jc w:val="both"/>
      </w:pPr>
      <w:r>
        <w:t xml:space="preserve">        4.</w:t>
      </w:r>
      <w:r w:rsidR="00C263BB">
        <w:t>2.</w:t>
      </w:r>
      <w:r>
        <w:t xml:space="preserve"> Исполнитель </w:t>
      </w:r>
      <w:r w:rsidR="00C263BB" w:rsidRPr="00C263BB">
        <w:t>обеспечивает кадровы</w:t>
      </w:r>
      <w:r w:rsidR="003F0AB7">
        <w:t>й состав для оказания платных</w:t>
      </w:r>
      <w:r>
        <w:t xml:space="preserve"> </w:t>
      </w:r>
      <w:r w:rsidR="003F0AB7">
        <w:t>образовательных услуг</w:t>
      </w:r>
      <w:r w:rsidR="00C263BB" w:rsidRPr="00C263BB">
        <w:t xml:space="preserve"> и в случае необходимости привлекает квалифицированных с</w:t>
      </w:r>
      <w:r w:rsidR="003F0AB7">
        <w:t>пециалистов для</w:t>
      </w:r>
      <w:r>
        <w:t xml:space="preserve"> </w:t>
      </w:r>
      <w:r w:rsidR="003F0AB7">
        <w:t>оказания данных услуг</w:t>
      </w:r>
      <w:r w:rsidR="00C263BB" w:rsidRPr="00C263BB">
        <w:t xml:space="preserve"> путём оформления с ними гражданско-правового договора. </w:t>
      </w:r>
    </w:p>
    <w:p w:rsidR="00C263BB" w:rsidRPr="00C263BB" w:rsidRDefault="00F817A8" w:rsidP="00C263BB">
      <w:pPr>
        <w:tabs>
          <w:tab w:val="left" w:pos="5468"/>
        </w:tabs>
        <w:jc w:val="both"/>
      </w:pPr>
      <w:r>
        <w:t xml:space="preserve">       </w:t>
      </w:r>
      <w:r w:rsidR="00EA1328">
        <w:t xml:space="preserve"> 4.</w:t>
      </w:r>
      <w:r w:rsidR="00C263BB" w:rsidRPr="00C263BB">
        <w:t>3. Для выпо</w:t>
      </w:r>
      <w:r w:rsidR="003F0AB7">
        <w:t>лнения работ по оказанию платных</w:t>
      </w:r>
      <w:r w:rsidR="00EA1328">
        <w:t xml:space="preserve"> </w:t>
      </w:r>
      <w:r w:rsidR="003F0AB7">
        <w:t>образовательных услуг</w:t>
      </w:r>
      <w:r w:rsidR="00C263BB" w:rsidRPr="00C263BB">
        <w:t xml:space="preserve"> могут привлекаться как основные (штатные) сотрудники </w:t>
      </w:r>
      <w:r w:rsidR="00EA1328">
        <w:t>исполнителя</w:t>
      </w:r>
      <w:r w:rsidR="00C263BB" w:rsidRPr="00C263BB">
        <w:t xml:space="preserve">, так и специалисты других </w:t>
      </w:r>
      <w:r w:rsidR="00EA1328">
        <w:t xml:space="preserve">образовательных </w:t>
      </w:r>
      <w:r w:rsidR="00C263BB" w:rsidRPr="00C263BB">
        <w:t xml:space="preserve">организаций. </w:t>
      </w:r>
    </w:p>
    <w:p w:rsidR="00C263BB" w:rsidRPr="003A2410" w:rsidRDefault="00F817A8" w:rsidP="00F817A8">
      <w:pPr>
        <w:tabs>
          <w:tab w:val="left" w:pos="709"/>
          <w:tab w:val="left" w:pos="5468"/>
        </w:tabs>
        <w:jc w:val="both"/>
      </w:pPr>
      <w:r>
        <w:t xml:space="preserve">        </w:t>
      </w:r>
      <w:r w:rsidR="00EA1328">
        <w:t>4.4</w:t>
      </w:r>
      <w:r w:rsidR="00C263BB" w:rsidRPr="00C263BB">
        <w:t>.</w:t>
      </w:r>
      <w:r w:rsidR="00C263BB" w:rsidRPr="003A2410">
        <w:t xml:space="preserve"> </w:t>
      </w:r>
      <w:r w:rsidR="00EA1328">
        <w:t xml:space="preserve">Исполнитель </w:t>
      </w:r>
      <w:r w:rsidR="00C263BB" w:rsidRPr="003A2410">
        <w:t>издаёт приказ на осуществл</w:t>
      </w:r>
      <w:r w:rsidR="003F0AB7">
        <w:t>ение платных</w:t>
      </w:r>
      <w:r w:rsidR="00EA1328">
        <w:t xml:space="preserve"> </w:t>
      </w:r>
      <w:r w:rsidR="00877C84">
        <w:t>образова</w:t>
      </w:r>
      <w:r w:rsidR="003F0AB7">
        <w:t>тельных услуг</w:t>
      </w:r>
      <w:r w:rsidR="00C263BB" w:rsidRPr="003A2410">
        <w:t>, в котором определяется:</w:t>
      </w:r>
    </w:p>
    <w:p w:rsidR="00C263BB" w:rsidRPr="003A2410" w:rsidRDefault="00EA1328" w:rsidP="00EA1328">
      <w:pPr>
        <w:tabs>
          <w:tab w:val="left" w:pos="5468"/>
        </w:tabs>
        <w:jc w:val="both"/>
      </w:pPr>
      <w:r>
        <w:t xml:space="preserve">          </w:t>
      </w:r>
      <w:r w:rsidR="00C263BB" w:rsidRPr="003A2410">
        <w:t>- ответственн</w:t>
      </w:r>
      <w:r w:rsidR="003F0AB7">
        <w:t>ость лиц, осуществляющих платные образовательные услуги</w:t>
      </w:r>
      <w:r w:rsidR="00C263BB" w:rsidRPr="003A2410">
        <w:t>;</w:t>
      </w:r>
    </w:p>
    <w:p w:rsidR="00C263BB" w:rsidRPr="003A2410" w:rsidRDefault="00F817A8" w:rsidP="00F817A8">
      <w:pPr>
        <w:tabs>
          <w:tab w:val="left" w:pos="709"/>
          <w:tab w:val="left" w:pos="5468"/>
        </w:tabs>
        <w:jc w:val="both"/>
      </w:pPr>
      <w:r>
        <w:t xml:space="preserve">        </w:t>
      </w:r>
      <w:r w:rsidR="00C263BB" w:rsidRPr="003A2410">
        <w:t xml:space="preserve">- организация </w:t>
      </w:r>
      <w:r w:rsidR="003F0AB7">
        <w:t>работы по предоставлению платных образовательных услуг</w:t>
      </w:r>
      <w:r w:rsidR="00C263BB" w:rsidRPr="003A2410">
        <w:t xml:space="preserve"> (сетку занятий, график работы);</w:t>
      </w:r>
    </w:p>
    <w:p w:rsidR="00C263BB" w:rsidRPr="003A2410" w:rsidRDefault="00F817A8" w:rsidP="00B407F1">
      <w:pPr>
        <w:tabs>
          <w:tab w:val="left" w:pos="709"/>
          <w:tab w:val="left" w:pos="5468"/>
        </w:tabs>
        <w:jc w:val="both"/>
      </w:pPr>
      <w:r>
        <w:t xml:space="preserve">        </w:t>
      </w:r>
      <w:r w:rsidR="00C263BB" w:rsidRPr="003A2410">
        <w:t>- привлекаемый преподавательский состав;</w:t>
      </w:r>
    </w:p>
    <w:p w:rsidR="00C263BB" w:rsidRPr="003A2410" w:rsidRDefault="00F817A8" w:rsidP="00EA1328">
      <w:pPr>
        <w:tabs>
          <w:tab w:val="left" w:pos="5468"/>
        </w:tabs>
        <w:jc w:val="both"/>
      </w:pPr>
      <w:r>
        <w:t xml:space="preserve">        </w:t>
      </w:r>
      <w:r w:rsidR="00C263BB" w:rsidRPr="003A2410">
        <w:t>- утверждает план;</w:t>
      </w:r>
    </w:p>
    <w:p w:rsidR="00C263BB" w:rsidRPr="003A2410" w:rsidRDefault="00F817A8" w:rsidP="00EA1328">
      <w:pPr>
        <w:tabs>
          <w:tab w:val="left" w:pos="709"/>
          <w:tab w:val="left" w:pos="5468"/>
        </w:tabs>
        <w:jc w:val="both"/>
      </w:pPr>
      <w:r>
        <w:t xml:space="preserve">        </w:t>
      </w:r>
      <w:r w:rsidR="00C263BB" w:rsidRPr="003A2410">
        <w:t>- смету расходов.</w:t>
      </w:r>
    </w:p>
    <w:p w:rsidR="00B407F1" w:rsidRPr="003F0AB7" w:rsidRDefault="00B407F1" w:rsidP="00B407F1">
      <w:pPr>
        <w:tabs>
          <w:tab w:val="left" w:pos="709"/>
          <w:tab w:val="left" w:pos="5468"/>
        </w:tabs>
        <w:ind w:firstLine="142"/>
        <w:jc w:val="both"/>
      </w:pPr>
      <w:r>
        <w:t xml:space="preserve">      4.5</w:t>
      </w:r>
      <w:r w:rsidRPr="003F0AB7">
        <w:t xml:space="preserve">. На оказание </w:t>
      </w:r>
      <w:r>
        <w:t>платных образовательных услуг</w:t>
      </w:r>
      <w:r w:rsidRPr="003F0AB7">
        <w:t xml:space="preserve"> составляется смета расходов в ра</w:t>
      </w:r>
      <w:r>
        <w:t>счете на одного потребителя этих услуг</w:t>
      </w:r>
      <w:r w:rsidRPr="003F0AB7">
        <w:t>. Смета рассчитывается в целом на группу потребителей одного вида услуги и затем определяется цена услуги на каждого её потребителя.</w:t>
      </w:r>
    </w:p>
    <w:p w:rsidR="00C263BB" w:rsidRPr="00B407F1" w:rsidRDefault="00C263BB">
      <w:pPr>
        <w:rPr>
          <w:b/>
          <w:sz w:val="16"/>
          <w:szCs w:val="16"/>
        </w:rPr>
      </w:pPr>
    </w:p>
    <w:p w:rsidR="00C263BB" w:rsidRPr="003A2410" w:rsidRDefault="00B407F1" w:rsidP="00B407F1">
      <w:pPr>
        <w:tabs>
          <w:tab w:val="left" w:pos="709"/>
          <w:tab w:val="left" w:pos="5468"/>
        </w:tabs>
        <w:jc w:val="center"/>
        <w:rPr>
          <w:b/>
        </w:rPr>
      </w:pPr>
      <w:r>
        <w:rPr>
          <w:b/>
          <w:lang w:val="en-US"/>
        </w:rPr>
        <w:t>V</w:t>
      </w:r>
      <w:r w:rsidR="007D423A">
        <w:rPr>
          <w:b/>
        </w:rPr>
        <w:t>.</w:t>
      </w:r>
      <w:r>
        <w:rPr>
          <w:b/>
        </w:rPr>
        <w:t xml:space="preserve"> </w:t>
      </w:r>
      <w:r w:rsidR="007D423A">
        <w:rPr>
          <w:b/>
        </w:rPr>
        <w:t>Заключительные положения</w:t>
      </w:r>
    </w:p>
    <w:p w:rsidR="00847065" w:rsidRDefault="000334B6" w:rsidP="000334B6">
      <w:pPr>
        <w:tabs>
          <w:tab w:val="left" w:pos="709"/>
          <w:tab w:val="left" w:pos="851"/>
          <w:tab w:val="left" w:pos="5468"/>
        </w:tabs>
        <w:ind w:left="360"/>
        <w:jc w:val="both"/>
      </w:pPr>
      <w:r>
        <w:t xml:space="preserve">    </w:t>
      </w:r>
      <w:r w:rsidR="00B407F1">
        <w:t>5</w:t>
      </w:r>
      <w:r w:rsidR="00C263BB" w:rsidRPr="003F0AB7">
        <w:t>.</w:t>
      </w:r>
      <w:r>
        <w:t>1</w:t>
      </w:r>
      <w:r w:rsidR="00B407F1">
        <w:t>.</w:t>
      </w:r>
      <w:r w:rsidR="00C263BB" w:rsidRPr="003A2410">
        <w:t xml:space="preserve"> </w:t>
      </w:r>
      <w:r>
        <w:t xml:space="preserve">Ответственность </w:t>
      </w:r>
      <w:r w:rsidR="00C263BB" w:rsidRPr="003A2410">
        <w:t>за</w:t>
      </w:r>
      <w:r>
        <w:t xml:space="preserve"> организацию и предоставление платных образовательных услуг возлагается на заведующего</w:t>
      </w:r>
      <w:r w:rsidR="00847065" w:rsidRPr="00847065">
        <w:t xml:space="preserve"> </w:t>
      </w:r>
      <w:r w:rsidR="00847065">
        <w:t>муниципальном казенном дошкольном образовательном учреждении</w:t>
      </w:r>
      <w:r w:rsidR="00847065" w:rsidRPr="00F711E8">
        <w:t xml:space="preserve"> детском саду </w:t>
      </w:r>
      <w:r w:rsidR="009C427B">
        <w:t>общеразвивающего  вида</w:t>
      </w:r>
      <w:r w:rsidR="00847065" w:rsidRPr="00F711E8">
        <w:t xml:space="preserve"> </w:t>
      </w:r>
      <w:r w:rsidR="00190D24">
        <w:t xml:space="preserve">«Колосок» </w:t>
      </w:r>
      <w:bookmarkStart w:id="6" w:name="_GoBack"/>
      <w:bookmarkEnd w:id="6"/>
      <w:r w:rsidR="009C427B" w:rsidRPr="009C427B">
        <w:t>с приоритетным осуществлением деятельности по одно</w:t>
      </w:r>
      <w:r w:rsidR="009C427B">
        <w:t>му из направлений развития детей</w:t>
      </w:r>
      <w:r w:rsidR="00847065">
        <w:t xml:space="preserve"> </w:t>
      </w:r>
      <w:r w:rsidR="009C427B">
        <w:t xml:space="preserve">с. Калинино. </w:t>
      </w:r>
    </w:p>
    <w:p w:rsidR="00B407F1" w:rsidRDefault="000334B6" w:rsidP="000334B6">
      <w:pPr>
        <w:tabs>
          <w:tab w:val="left" w:pos="709"/>
          <w:tab w:val="left" w:pos="851"/>
          <w:tab w:val="left" w:pos="5468"/>
        </w:tabs>
        <w:ind w:left="360"/>
        <w:jc w:val="both"/>
      </w:pPr>
      <w:r>
        <w:t xml:space="preserve">    5.2</w:t>
      </w:r>
      <w:r w:rsidRPr="003F0AB7">
        <w:t>. Управление образования</w:t>
      </w:r>
      <w:r w:rsidR="009C427B">
        <w:t xml:space="preserve"> администрации Малмыжского района</w:t>
      </w:r>
      <w:r>
        <w:t xml:space="preserve"> осуществляет </w:t>
      </w:r>
      <w:r w:rsidRPr="003F0AB7">
        <w:t>контроль за соблюдением действующего законодательства в части организации платных образовательных услуг</w:t>
      </w:r>
      <w:r>
        <w:t xml:space="preserve"> образовательным учреждением</w:t>
      </w:r>
      <w:r w:rsidRPr="003F0AB7">
        <w:t>.</w:t>
      </w:r>
    </w:p>
    <w:p w:rsidR="00C263BB" w:rsidRDefault="00B407F1" w:rsidP="00B407F1">
      <w:pPr>
        <w:tabs>
          <w:tab w:val="left" w:pos="709"/>
          <w:tab w:val="left" w:pos="5468"/>
        </w:tabs>
        <w:ind w:left="360"/>
        <w:jc w:val="center"/>
      </w:pPr>
      <w:r>
        <w:t>_________</w:t>
      </w:r>
    </w:p>
    <w:sectPr w:rsidR="00C263BB" w:rsidSect="00847065">
      <w:headerReference w:type="default" r:id="rId10"/>
      <w:pgSz w:w="11906" w:h="16838"/>
      <w:pgMar w:top="993" w:right="850" w:bottom="426" w:left="993"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139" w:rsidRDefault="00B67139" w:rsidP="000E6416">
      <w:r>
        <w:separator/>
      </w:r>
    </w:p>
  </w:endnote>
  <w:endnote w:type="continuationSeparator" w:id="0">
    <w:p w:rsidR="00B67139" w:rsidRDefault="00B67139" w:rsidP="000E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altName w:val="Book Antiqu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139" w:rsidRDefault="00B67139" w:rsidP="000E6416">
      <w:r>
        <w:separator/>
      </w:r>
    </w:p>
  </w:footnote>
  <w:footnote w:type="continuationSeparator" w:id="0">
    <w:p w:rsidR="00B67139" w:rsidRDefault="00B67139" w:rsidP="000E6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13282"/>
      <w:docPartObj>
        <w:docPartGallery w:val="Page Numbers (Top of Page)"/>
        <w:docPartUnique/>
      </w:docPartObj>
    </w:sdtPr>
    <w:sdtEndPr/>
    <w:sdtContent>
      <w:p w:rsidR="000E6416" w:rsidRDefault="00BD5AAA">
        <w:pPr>
          <w:pStyle w:val="a4"/>
          <w:jc w:val="center"/>
        </w:pPr>
        <w:r>
          <w:fldChar w:fldCharType="begin"/>
        </w:r>
        <w:r>
          <w:instrText xml:space="preserve"> PAGE   \* MERGEFORMAT </w:instrText>
        </w:r>
        <w:r>
          <w:fldChar w:fldCharType="separate"/>
        </w:r>
        <w:r w:rsidR="00190D24">
          <w:rPr>
            <w:noProof/>
          </w:rPr>
          <w:t>4</w:t>
        </w:r>
        <w:r>
          <w:rPr>
            <w:noProof/>
          </w:rPr>
          <w:fldChar w:fldCharType="end"/>
        </w:r>
      </w:p>
    </w:sdtContent>
  </w:sdt>
  <w:p w:rsidR="000E6416" w:rsidRDefault="000E641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4B3D52"/>
    <w:multiLevelType w:val="hybridMultilevel"/>
    <w:tmpl w:val="786C2A32"/>
    <w:lvl w:ilvl="0" w:tplc="E57C5CAA">
      <w:start w:val="2"/>
      <w:numFmt w:val="decimal"/>
      <w:lvlText w:val="%1."/>
      <w:lvlJc w:val="left"/>
      <w:pPr>
        <w:ind w:left="1609" w:hanging="360"/>
      </w:pPr>
      <w:rPr>
        <w:rFonts w:hint="default"/>
      </w:rPr>
    </w:lvl>
    <w:lvl w:ilvl="1" w:tplc="04190019" w:tentative="1">
      <w:start w:val="1"/>
      <w:numFmt w:val="lowerLetter"/>
      <w:lvlText w:val="%2."/>
      <w:lvlJc w:val="left"/>
      <w:pPr>
        <w:ind w:left="2329" w:hanging="360"/>
      </w:pPr>
    </w:lvl>
    <w:lvl w:ilvl="2" w:tplc="0419001B" w:tentative="1">
      <w:start w:val="1"/>
      <w:numFmt w:val="lowerRoman"/>
      <w:lvlText w:val="%3."/>
      <w:lvlJc w:val="right"/>
      <w:pPr>
        <w:ind w:left="3049" w:hanging="180"/>
      </w:pPr>
    </w:lvl>
    <w:lvl w:ilvl="3" w:tplc="0419000F" w:tentative="1">
      <w:start w:val="1"/>
      <w:numFmt w:val="decimal"/>
      <w:lvlText w:val="%4."/>
      <w:lvlJc w:val="left"/>
      <w:pPr>
        <w:ind w:left="3769" w:hanging="360"/>
      </w:pPr>
    </w:lvl>
    <w:lvl w:ilvl="4" w:tplc="04190019" w:tentative="1">
      <w:start w:val="1"/>
      <w:numFmt w:val="lowerLetter"/>
      <w:lvlText w:val="%5."/>
      <w:lvlJc w:val="left"/>
      <w:pPr>
        <w:ind w:left="4489" w:hanging="360"/>
      </w:pPr>
    </w:lvl>
    <w:lvl w:ilvl="5" w:tplc="0419001B" w:tentative="1">
      <w:start w:val="1"/>
      <w:numFmt w:val="lowerRoman"/>
      <w:lvlText w:val="%6."/>
      <w:lvlJc w:val="right"/>
      <w:pPr>
        <w:ind w:left="5209" w:hanging="180"/>
      </w:pPr>
    </w:lvl>
    <w:lvl w:ilvl="6" w:tplc="0419000F" w:tentative="1">
      <w:start w:val="1"/>
      <w:numFmt w:val="decimal"/>
      <w:lvlText w:val="%7."/>
      <w:lvlJc w:val="left"/>
      <w:pPr>
        <w:ind w:left="5929" w:hanging="360"/>
      </w:pPr>
    </w:lvl>
    <w:lvl w:ilvl="7" w:tplc="04190019" w:tentative="1">
      <w:start w:val="1"/>
      <w:numFmt w:val="lowerLetter"/>
      <w:lvlText w:val="%8."/>
      <w:lvlJc w:val="left"/>
      <w:pPr>
        <w:ind w:left="6649" w:hanging="360"/>
      </w:pPr>
    </w:lvl>
    <w:lvl w:ilvl="8" w:tplc="0419001B" w:tentative="1">
      <w:start w:val="1"/>
      <w:numFmt w:val="lowerRoman"/>
      <w:lvlText w:val="%9."/>
      <w:lvlJc w:val="right"/>
      <w:pPr>
        <w:ind w:left="7369" w:hanging="180"/>
      </w:pPr>
    </w:lvl>
  </w:abstractNum>
  <w:abstractNum w:abstractNumId="1">
    <w:nsid w:val="48105F85"/>
    <w:multiLevelType w:val="hybridMultilevel"/>
    <w:tmpl w:val="34A29C5A"/>
    <w:lvl w:ilvl="0" w:tplc="DF38F0C6">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4947C42"/>
    <w:multiLevelType w:val="hybridMultilevel"/>
    <w:tmpl w:val="E33635CA"/>
    <w:lvl w:ilvl="0" w:tplc="BFCEF7F6">
      <w:start w:val="1"/>
      <w:numFmt w:val="decimal"/>
      <w:lvlText w:val="%1."/>
      <w:lvlJc w:val="left"/>
      <w:pPr>
        <w:tabs>
          <w:tab w:val="num" w:pos="720"/>
        </w:tabs>
        <w:ind w:left="720" w:hanging="360"/>
      </w:pPr>
      <w:rPr>
        <w:rFonts w:hint="default"/>
      </w:rPr>
    </w:lvl>
    <w:lvl w:ilvl="1" w:tplc="DF38F0C6">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0477F"/>
    <w:rsid w:val="000334B6"/>
    <w:rsid w:val="00033812"/>
    <w:rsid w:val="000E6416"/>
    <w:rsid w:val="00163428"/>
    <w:rsid w:val="00190D24"/>
    <w:rsid w:val="001967EF"/>
    <w:rsid w:val="00233CD4"/>
    <w:rsid w:val="00251506"/>
    <w:rsid w:val="00287880"/>
    <w:rsid w:val="002D2B57"/>
    <w:rsid w:val="002F6437"/>
    <w:rsid w:val="00364E11"/>
    <w:rsid w:val="003D14D7"/>
    <w:rsid w:val="003F0AB7"/>
    <w:rsid w:val="00447876"/>
    <w:rsid w:val="005A712F"/>
    <w:rsid w:val="00645C3D"/>
    <w:rsid w:val="006833D8"/>
    <w:rsid w:val="006913A3"/>
    <w:rsid w:val="00713A27"/>
    <w:rsid w:val="0077530C"/>
    <w:rsid w:val="00785128"/>
    <w:rsid w:val="007937F2"/>
    <w:rsid w:val="007D423A"/>
    <w:rsid w:val="00847065"/>
    <w:rsid w:val="00877C84"/>
    <w:rsid w:val="009054E8"/>
    <w:rsid w:val="00956648"/>
    <w:rsid w:val="009C427B"/>
    <w:rsid w:val="00A34A5A"/>
    <w:rsid w:val="00A44EDF"/>
    <w:rsid w:val="00AB3799"/>
    <w:rsid w:val="00AC0553"/>
    <w:rsid w:val="00AD08D7"/>
    <w:rsid w:val="00B407F1"/>
    <w:rsid w:val="00B67139"/>
    <w:rsid w:val="00BD5AAA"/>
    <w:rsid w:val="00BE2585"/>
    <w:rsid w:val="00BE3399"/>
    <w:rsid w:val="00C263BB"/>
    <w:rsid w:val="00C77430"/>
    <w:rsid w:val="00CB5A2F"/>
    <w:rsid w:val="00CC05BD"/>
    <w:rsid w:val="00E148D9"/>
    <w:rsid w:val="00EA1328"/>
    <w:rsid w:val="00EC0066"/>
    <w:rsid w:val="00F0477F"/>
    <w:rsid w:val="00F711E8"/>
    <w:rsid w:val="00F80DCF"/>
    <w:rsid w:val="00F817A8"/>
    <w:rsid w:val="00FE76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752598-4DE8-4938-89A5-2AF80FA3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8D9"/>
    <w:pPr>
      <w:spacing w:after="0" w:line="240" w:lineRule="auto"/>
    </w:pPr>
    <w:rPr>
      <w:rFonts w:ascii="Times New Roman" w:eastAsia="Times New Roman" w:hAnsi="Times New Roman" w:cs="Times New Roman"/>
      <w:kern w:val="1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711E8"/>
    <w:rPr>
      <w:color w:val="0000FF" w:themeColor="hyperlink"/>
      <w:u w:val="single"/>
    </w:rPr>
  </w:style>
  <w:style w:type="paragraph" w:customStyle="1" w:styleId="ConsPlusNormal">
    <w:name w:val="ConsPlusNormal"/>
    <w:rsid w:val="00F711E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0E6416"/>
    <w:pPr>
      <w:tabs>
        <w:tab w:val="center" w:pos="4677"/>
        <w:tab w:val="right" w:pos="9355"/>
      </w:tabs>
    </w:pPr>
  </w:style>
  <w:style w:type="character" w:customStyle="1" w:styleId="a5">
    <w:name w:val="Верхний колонтитул Знак"/>
    <w:basedOn w:val="a0"/>
    <w:link w:val="a4"/>
    <w:uiPriority w:val="99"/>
    <w:rsid w:val="000E6416"/>
    <w:rPr>
      <w:rFonts w:ascii="Times New Roman" w:eastAsia="Times New Roman" w:hAnsi="Times New Roman" w:cs="Times New Roman"/>
      <w:kern w:val="16"/>
      <w:sz w:val="28"/>
      <w:szCs w:val="28"/>
      <w:lang w:eastAsia="ru-RU"/>
    </w:rPr>
  </w:style>
  <w:style w:type="paragraph" w:styleId="a6">
    <w:name w:val="footer"/>
    <w:basedOn w:val="a"/>
    <w:link w:val="a7"/>
    <w:uiPriority w:val="99"/>
    <w:semiHidden/>
    <w:unhideWhenUsed/>
    <w:rsid w:val="000E6416"/>
    <w:pPr>
      <w:tabs>
        <w:tab w:val="center" w:pos="4677"/>
        <w:tab w:val="right" w:pos="9355"/>
      </w:tabs>
    </w:pPr>
  </w:style>
  <w:style w:type="character" w:customStyle="1" w:styleId="a7">
    <w:name w:val="Нижний колонтитул Знак"/>
    <w:basedOn w:val="a0"/>
    <w:link w:val="a6"/>
    <w:uiPriority w:val="99"/>
    <w:semiHidden/>
    <w:rsid w:val="000E6416"/>
    <w:rPr>
      <w:rFonts w:ascii="Times New Roman" w:eastAsia="Times New Roman" w:hAnsi="Times New Roman" w:cs="Times New Roman"/>
      <w:kern w:val="16"/>
      <w:sz w:val="28"/>
      <w:szCs w:val="28"/>
      <w:lang w:eastAsia="ru-RU"/>
    </w:rPr>
  </w:style>
  <w:style w:type="table" w:styleId="a8">
    <w:name w:val="Table Grid"/>
    <w:basedOn w:val="a1"/>
    <w:rsid w:val="003D14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3D14D7"/>
    <w:pPr>
      <w:spacing w:after="200" w:line="276" w:lineRule="auto"/>
      <w:ind w:left="720"/>
      <w:contextualSpacing/>
    </w:pPr>
    <w:rPr>
      <w:rFonts w:asciiTheme="minorHAnsi" w:eastAsiaTheme="minorEastAsia" w:hAnsiTheme="minorHAnsi" w:cstheme="minorBidi"/>
      <w:kern w:val="0"/>
      <w:sz w:val="22"/>
      <w:szCs w:val="22"/>
    </w:rPr>
  </w:style>
  <w:style w:type="paragraph" w:styleId="aa">
    <w:name w:val="Balloon Text"/>
    <w:basedOn w:val="a"/>
    <w:link w:val="ab"/>
    <w:uiPriority w:val="99"/>
    <w:semiHidden/>
    <w:unhideWhenUsed/>
    <w:rsid w:val="00956648"/>
    <w:rPr>
      <w:rFonts w:ascii="Tahoma" w:hAnsi="Tahoma" w:cs="Tahoma"/>
      <w:sz w:val="16"/>
      <w:szCs w:val="16"/>
    </w:rPr>
  </w:style>
  <w:style w:type="character" w:customStyle="1" w:styleId="ab">
    <w:name w:val="Текст выноски Знак"/>
    <w:basedOn w:val="a0"/>
    <w:link w:val="aa"/>
    <w:uiPriority w:val="99"/>
    <w:semiHidden/>
    <w:rsid w:val="00956648"/>
    <w:rPr>
      <w:rFonts w:ascii="Tahoma" w:eastAsia="Times New Roman" w:hAnsi="Tahoma" w:cs="Tahoma"/>
      <w:kern w:val="16"/>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75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87;&#1086;&#1083;&#1086;&#1078;&#1077;&#1085;&#1080;&#1103;\&#1055;&#1086;&#1089;&#1090;&#1072;&#1085;&#1086;&#1074;&#1083;&#1077;&#1085;&#1080;&#1077;%20&#1055;&#1088;&#1072;&#1074;&#1080;&#1090;&#1077;&#1083;&#1100;&#1089;&#1090;&#1074;&#1072;%20&#1056;&#1060;%20&#1086;&#1090;%2015_08_2013%20N%20706%20%20&#1054;&#1073;%20&#1091;&#1090;&#1074;&#1077;&#1088;.rtf" TargetMode="External"/><Relationship Id="rId3" Type="http://schemas.openxmlformats.org/officeDocument/2006/relationships/settings" Target="settings.xml"/><Relationship Id="rId7" Type="http://schemas.openxmlformats.org/officeDocument/2006/relationships/hyperlink" Target="consultantplus://offline/ref=E8A7E57AF51C0F2F5C62735B111845F4E7F7ED8721789C0A4F14A9689E06AEFE7983AD041A90799Dd873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E8A7E57AF51C0F2F5C62735B111845F4E7F7E68A26779C0A4F14A9689E06AEFE7983AD041A917590d87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1722</Words>
  <Characters>9816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2016-10-03T15:41:00Z</cp:lastPrinted>
  <dcterms:created xsi:type="dcterms:W3CDTF">2014-05-19T11:13:00Z</dcterms:created>
  <dcterms:modified xsi:type="dcterms:W3CDTF">2016-10-03T15:43:00Z</dcterms:modified>
</cp:coreProperties>
</file>