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C6" w:rsidRPr="008A60C6" w:rsidRDefault="00BA2DD1" w:rsidP="008A60C6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8A60C6">
        <w:rPr>
          <w:rFonts w:ascii="Times New Roman" w:hAnsi="Times New Roman"/>
          <w:b/>
        </w:rPr>
        <w:t>ПРЕДЛОЖЕНИЯ</w:t>
      </w:r>
      <w:r w:rsidR="008A60C6">
        <w:rPr>
          <w:rFonts w:ascii="Times New Roman" w:hAnsi="Times New Roman"/>
          <w:b/>
          <w:lang w:val="en-US"/>
        </w:rPr>
        <w:t xml:space="preserve"> </w:t>
      </w:r>
      <w:r w:rsidRPr="008A60C6">
        <w:rPr>
          <w:rFonts w:ascii="Times New Roman" w:hAnsi="Times New Roman"/>
          <w:b/>
        </w:rPr>
        <w:t>учредителя</w:t>
      </w:r>
    </w:p>
    <w:p w:rsidR="00BA2DD1" w:rsidRPr="008A60C6" w:rsidRDefault="00BA2DD1" w:rsidP="008A60C6">
      <w:pPr>
        <w:spacing w:after="0" w:line="240" w:lineRule="auto"/>
        <w:jc w:val="center"/>
        <w:rPr>
          <w:rFonts w:ascii="Times New Roman" w:hAnsi="Times New Roman"/>
          <w:b/>
        </w:rPr>
      </w:pPr>
      <w:r w:rsidRPr="008A60C6">
        <w:rPr>
          <w:rFonts w:ascii="Times New Roman" w:hAnsi="Times New Roman"/>
          <w:b/>
        </w:rPr>
        <w:t xml:space="preserve">об улучшении качества работы учреждений образования </w:t>
      </w:r>
      <w:proofErr w:type="spellStart"/>
      <w:r w:rsidRPr="008A60C6">
        <w:rPr>
          <w:rFonts w:ascii="Times New Roman" w:hAnsi="Times New Roman"/>
          <w:b/>
        </w:rPr>
        <w:t>Малмыжского</w:t>
      </w:r>
      <w:proofErr w:type="spellEnd"/>
      <w:r w:rsidRPr="008A60C6">
        <w:rPr>
          <w:rFonts w:ascii="Times New Roman" w:hAnsi="Times New Roman"/>
          <w:b/>
        </w:rPr>
        <w:t xml:space="preserve"> района</w:t>
      </w:r>
    </w:p>
    <w:p w:rsidR="00BA2DD1" w:rsidRPr="008A60C6" w:rsidRDefault="008A60C6" w:rsidP="008A60C6">
      <w:pPr>
        <w:spacing w:after="0" w:line="240" w:lineRule="auto"/>
        <w:jc w:val="right"/>
        <w:rPr>
          <w:rFonts w:ascii="Times New Roman" w:hAnsi="Times New Roman"/>
        </w:rPr>
      </w:pPr>
      <w:r w:rsidRPr="008A60C6">
        <w:rPr>
          <w:rFonts w:ascii="Times New Roman" w:hAnsi="Times New Roman"/>
        </w:rPr>
        <w:t xml:space="preserve">       </w:t>
      </w:r>
    </w:p>
    <w:p w:rsidR="00BA2DD1" w:rsidRDefault="00BA2DD1" w:rsidP="00BA2DD1">
      <w:pPr>
        <w:spacing w:after="0" w:line="240" w:lineRule="auto"/>
        <w:jc w:val="right"/>
        <w:rPr>
          <w:rFonts w:ascii="Times New Roman" w:hAnsi="Times New Roman"/>
          <w:lang w:val="en-US"/>
        </w:rPr>
      </w:pPr>
    </w:p>
    <w:p w:rsidR="008A60C6" w:rsidRPr="008A60C6" w:rsidRDefault="008A60C6" w:rsidP="00BA2DD1">
      <w:pPr>
        <w:spacing w:after="0" w:line="240" w:lineRule="auto"/>
        <w:jc w:val="right"/>
        <w:rPr>
          <w:rFonts w:ascii="Times New Roman" w:hAnsi="Times New Roman"/>
          <w:lang w:val="en-US"/>
        </w:rPr>
      </w:pPr>
    </w:p>
    <w:p w:rsidR="00BA2DD1" w:rsidRPr="008A60C6" w:rsidRDefault="00BA2DD1" w:rsidP="00BA2DD1">
      <w:pPr>
        <w:spacing w:after="0" w:line="240" w:lineRule="auto"/>
        <w:jc w:val="right"/>
        <w:rPr>
          <w:rFonts w:ascii="Times New Roman" w:hAnsi="Times New Roman"/>
        </w:rPr>
      </w:pPr>
      <w:r w:rsidRPr="008A60C6">
        <w:rPr>
          <w:rFonts w:ascii="Times New Roman" w:hAnsi="Times New Roman"/>
        </w:rPr>
        <w:t xml:space="preserve"> Выписка из протокола №1 </w:t>
      </w:r>
    </w:p>
    <w:p w:rsidR="00BA2DD1" w:rsidRPr="008A60C6" w:rsidRDefault="00BA2DD1" w:rsidP="008A60C6">
      <w:pPr>
        <w:spacing w:after="0" w:line="240" w:lineRule="auto"/>
        <w:jc w:val="right"/>
        <w:rPr>
          <w:rFonts w:ascii="Times New Roman" w:hAnsi="Times New Roman"/>
        </w:rPr>
      </w:pPr>
      <w:r w:rsidRPr="008A60C6">
        <w:rPr>
          <w:rFonts w:ascii="Times New Roman" w:hAnsi="Times New Roman"/>
        </w:rPr>
        <w:t xml:space="preserve">                                                      Общественного совета при управлении</w:t>
      </w:r>
    </w:p>
    <w:p w:rsidR="00BA2DD1" w:rsidRPr="008A60C6" w:rsidRDefault="00BA2DD1" w:rsidP="008A60C6">
      <w:pPr>
        <w:spacing w:after="0" w:line="240" w:lineRule="auto"/>
        <w:jc w:val="right"/>
        <w:rPr>
          <w:rFonts w:ascii="Times New Roman" w:hAnsi="Times New Roman"/>
        </w:rPr>
      </w:pPr>
      <w:r w:rsidRPr="008A60C6">
        <w:rPr>
          <w:rFonts w:ascii="Times New Roman" w:hAnsi="Times New Roman"/>
        </w:rPr>
        <w:t xml:space="preserve">                          </w:t>
      </w:r>
      <w:r w:rsidR="008A60C6" w:rsidRPr="008A60C6">
        <w:rPr>
          <w:rFonts w:ascii="Times New Roman" w:hAnsi="Times New Roman"/>
        </w:rPr>
        <w:t xml:space="preserve">                              </w:t>
      </w:r>
      <w:r w:rsidRPr="008A60C6">
        <w:rPr>
          <w:rFonts w:ascii="Times New Roman" w:hAnsi="Times New Roman"/>
        </w:rPr>
        <w:t xml:space="preserve">образования администрации </w:t>
      </w:r>
      <w:proofErr w:type="spellStart"/>
      <w:r w:rsidRPr="008A60C6">
        <w:rPr>
          <w:rFonts w:ascii="Times New Roman" w:hAnsi="Times New Roman"/>
        </w:rPr>
        <w:t>Малмыжского</w:t>
      </w:r>
      <w:proofErr w:type="spellEnd"/>
    </w:p>
    <w:p w:rsidR="00BA2DD1" w:rsidRPr="008A60C6" w:rsidRDefault="00BA2DD1" w:rsidP="008A60C6">
      <w:pPr>
        <w:spacing w:after="0" w:line="240" w:lineRule="auto"/>
        <w:jc w:val="right"/>
        <w:rPr>
          <w:rFonts w:ascii="Times New Roman" w:hAnsi="Times New Roman"/>
        </w:rPr>
      </w:pPr>
      <w:r w:rsidRPr="008A60C6">
        <w:rPr>
          <w:rFonts w:ascii="Times New Roman" w:hAnsi="Times New Roman"/>
        </w:rPr>
        <w:t xml:space="preserve">                                                      района от 02.12.2013г.</w:t>
      </w:r>
    </w:p>
    <w:p w:rsidR="00BA2DD1" w:rsidRPr="008A60C6" w:rsidRDefault="00BA2DD1" w:rsidP="00BA2DD1">
      <w:pPr>
        <w:spacing w:after="0"/>
        <w:jc w:val="both"/>
        <w:rPr>
          <w:rFonts w:ascii="Times New Roman" w:hAnsi="Times New Roman"/>
        </w:rPr>
      </w:pPr>
    </w:p>
    <w:p w:rsidR="00BA2DD1" w:rsidRPr="008A60C6" w:rsidRDefault="00BA2DD1" w:rsidP="00BA2DD1">
      <w:pPr>
        <w:jc w:val="both"/>
        <w:rPr>
          <w:rFonts w:ascii="Times New Roman" w:hAnsi="Times New Roman"/>
        </w:rPr>
      </w:pPr>
      <w:r w:rsidRPr="008A60C6">
        <w:rPr>
          <w:rFonts w:ascii="Times New Roman" w:hAnsi="Times New Roman"/>
        </w:rPr>
        <w:t xml:space="preserve">Рекомендации  Общественного совета при управлении образования администрации </w:t>
      </w:r>
      <w:proofErr w:type="spellStart"/>
      <w:r w:rsidRPr="008A60C6">
        <w:rPr>
          <w:rFonts w:ascii="Times New Roman" w:hAnsi="Times New Roman"/>
        </w:rPr>
        <w:t>Малмыжского</w:t>
      </w:r>
      <w:proofErr w:type="spellEnd"/>
      <w:r w:rsidRPr="008A60C6">
        <w:rPr>
          <w:rFonts w:ascii="Times New Roman" w:hAnsi="Times New Roman"/>
        </w:rPr>
        <w:t xml:space="preserve"> района образовательным учреждениям  по результатам </w:t>
      </w:r>
      <w:proofErr w:type="gramStart"/>
      <w:r w:rsidRPr="008A60C6">
        <w:rPr>
          <w:rFonts w:ascii="Times New Roman" w:hAnsi="Times New Roman"/>
        </w:rPr>
        <w:t>мониторинга независимой системы оценки качества работы муниципальных казенных образовательных учреждений</w:t>
      </w:r>
      <w:proofErr w:type="gramEnd"/>
      <w:r w:rsidRPr="008A60C6">
        <w:rPr>
          <w:rFonts w:ascii="Times New Roman" w:hAnsi="Times New Roman"/>
        </w:rPr>
        <w:t xml:space="preserve"> </w:t>
      </w:r>
      <w:proofErr w:type="spellStart"/>
      <w:r w:rsidRPr="008A60C6">
        <w:rPr>
          <w:rFonts w:ascii="Times New Roman" w:hAnsi="Times New Roman"/>
        </w:rPr>
        <w:t>Малмыжского</w:t>
      </w:r>
      <w:proofErr w:type="spellEnd"/>
      <w:r w:rsidRPr="008A60C6">
        <w:rPr>
          <w:rFonts w:ascii="Times New Roman" w:hAnsi="Times New Roman"/>
        </w:rPr>
        <w:t xml:space="preserve"> района.</w:t>
      </w:r>
    </w:p>
    <w:p w:rsidR="00BA2DD1" w:rsidRPr="008A60C6" w:rsidRDefault="00BA2DD1" w:rsidP="00BA2DD1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8A60C6">
        <w:rPr>
          <w:rFonts w:ascii="Times New Roman" w:hAnsi="Times New Roman"/>
        </w:rPr>
        <w:t xml:space="preserve">Создавать </w:t>
      </w:r>
      <w:proofErr w:type="spellStart"/>
      <w:r w:rsidRPr="008A60C6">
        <w:rPr>
          <w:rFonts w:ascii="Times New Roman" w:hAnsi="Times New Roman"/>
        </w:rPr>
        <w:t>безбарьерную</w:t>
      </w:r>
      <w:proofErr w:type="spellEnd"/>
      <w:r w:rsidRPr="008A60C6">
        <w:rPr>
          <w:rFonts w:ascii="Times New Roman" w:hAnsi="Times New Roman"/>
        </w:rPr>
        <w:t xml:space="preserve"> среду. </w:t>
      </w:r>
    </w:p>
    <w:p w:rsidR="00BA2DD1" w:rsidRPr="008A60C6" w:rsidRDefault="00BA2DD1" w:rsidP="00BA2DD1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8A60C6">
        <w:rPr>
          <w:rFonts w:ascii="Times New Roman" w:hAnsi="Times New Roman"/>
        </w:rPr>
        <w:t>Обеспечить участников  образовательного процесса необходимыми учебно-методическими пособиями.</w:t>
      </w:r>
    </w:p>
    <w:p w:rsidR="00BA2DD1" w:rsidRPr="008A60C6" w:rsidRDefault="00BA2DD1" w:rsidP="00BA2DD1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8A60C6">
        <w:rPr>
          <w:rFonts w:ascii="Times New Roman" w:hAnsi="Times New Roman"/>
        </w:rPr>
        <w:t>Создавать условия для открытого информационного пространства.</w:t>
      </w:r>
    </w:p>
    <w:p w:rsidR="00BA2DD1" w:rsidRPr="008A60C6" w:rsidRDefault="00BA2DD1" w:rsidP="00BA2DD1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8A60C6">
        <w:rPr>
          <w:rFonts w:ascii="Times New Roman" w:hAnsi="Times New Roman"/>
        </w:rPr>
        <w:t xml:space="preserve">Внедрять современные образовательные технологии в учебно-воспитательный процесс. </w:t>
      </w:r>
    </w:p>
    <w:p w:rsidR="00BA2DD1" w:rsidRPr="008A60C6" w:rsidRDefault="00BA2DD1" w:rsidP="00BA2DD1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8A60C6">
        <w:rPr>
          <w:rFonts w:ascii="Times New Roman" w:hAnsi="Times New Roman"/>
        </w:rPr>
        <w:t>Использовать ресурсы дополнительного образования для организации работы с учащимися во внеурочное время.</w:t>
      </w:r>
    </w:p>
    <w:p w:rsidR="00BA2DD1" w:rsidRPr="008A60C6" w:rsidRDefault="00BA2DD1" w:rsidP="00BA2DD1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8A60C6">
        <w:rPr>
          <w:rFonts w:ascii="Times New Roman" w:hAnsi="Times New Roman"/>
        </w:rPr>
        <w:t>Осуществлять поддержку одаренных детей.</w:t>
      </w:r>
    </w:p>
    <w:p w:rsidR="00BA2DD1" w:rsidRPr="008A60C6" w:rsidRDefault="00BA2DD1" w:rsidP="00BA2DD1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8A60C6">
        <w:rPr>
          <w:rFonts w:ascii="Times New Roman" w:hAnsi="Times New Roman"/>
        </w:rPr>
        <w:t>Усилить воспитательный  потенциал образовательных  учреждений за счет активизации работы с семьей и общественными институтами.</w:t>
      </w:r>
    </w:p>
    <w:p w:rsidR="00BA2DD1" w:rsidRPr="008A60C6" w:rsidRDefault="00BA2DD1" w:rsidP="00BA2DD1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8A60C6">
        <w:rPr>
          <w:rFonts w:ascii="Times New Roman" w:hAnsi="Times New Roman"/>
        </w:rPr>
        <w:t xml:space="preserve">Совершенствовать  </w:t>
      </w:r>
      <w:proofErr w:type="spellStart"/>
      <w:r w:rsidRPr="008A60C6">
        <w:rPr>
          <w:rFonts w:ascii="Times New Roman" w:hAnsi="Times New Roman"/>
        </w:rPr>
        <w:t>профориентационную</w:t>
      </w:r>
      <w:proofErr w:type="spellEnd"/>
      <w:r w:rsidRPr="008A60C6">
        <w:rPr>
          <w:rFonts w:ascii="Times New Roman" w:hAnsi="Times New Roman"/>
        </w:rPr>
        <w:t xml:space="preserve"> работу в образовательных учреждениях.</w:t>
      </w:r>
    </w:p>
    <w:p w:rsidR="00BA2DD1" w:rsidRPr="008A60C6" w:rsidRDefault="00BA2DD1" w:rsidP="00BA2DD1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8A60C6">
        <w:rPr>
          <w:rFonts w:ascii="Times New Roman" w:hAnsi="Times New Roman"/>
        </w:rPr>
        <w:t>Организовать профильные смены  в оздоровительных лагерях   в каникулярный период.</w:t>
      </w:r>
    </w:p>
    <w:p w:rsidR="00BA2DD1" w:rsidRPr="008A60C6" w:rsidRDefault="00BA2DD1" w:rsidP="00BA2DD1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8A60C6">
        <w:rPr>
          <w:rFonts w:ascii="Times New Roman" w:hAnsi="Times New Roman"/>
        </w:rPr>
        <w:t xml:space="preserve"> Соблюдать педагогическую этику в соответствии с профессиональным стандартом педагога.</w:t>
      </w:r>
    </w:p>
    <w:p w:rsidR="00BA2DD1" w:rsidRPr="008A60C6" w:rsidRDefault="00BA2DD1" w:rsidP="00BA2DD1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8A60C6">
        <w:rPr>
          <w:rFonts w:ascii="Times New Roman" w:hAnsi="Times New Roman"/>
        </w:rPr>
        <w:t xml:space="preserve"> Участвовать в конкурсах профессионального  мастерства.</w:t>
      </w:r>
    </w:p>
    <w:p w:rsidR="00BA2DD1" w:rsidRPr="008A60C6" w:rsidRDefault="00BA2DD1" w:rsidP="00BA2DD1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8A60C6">
        <w:rPr>
          <w:rFonts w:ascii="Times New Roman" w:hAnsi="Times New Roman"/>
        </w:rPr>
        <w:t xml:space="preserve"> Обеспечить предоставление информации на сайтах образовательных     учреждений.</w:t>
      </w:r>
    </w:p>
    <w:p w:rsidR="00BA2DD1" w:rsidRPr="008A60C6" w:rsidRDefault="00BA2DD1" w:rsidP="00BA2DD1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8A60C6">
        <w:rPr>
          <w:rFonts w:ascii="Times New Roman" w:hAnsi="Times New Roman"/>
        </w:rPr>
        <w:t xml:space="preserve"> Повышать имидж образовательных  учреждений. </w:t>
      </w:r>
    </w:p>
    <w:p w:rsidR="00BA2DD1" w:rsidRPr="008A60C6" w:rsidRDefault="00BA2DD1" w:rsidP="00BA2DD1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8A60C6">
        <w:rPr>
          <w:rFonts w:ascii="Times New Roman" w:hAnsi="Times New Roman"/>
        </w:rPr>
        <w:t xml:space="preserve"> До 16 декабря 2013 года </w:t>
      </w:r>
      <w:proofErr w:type="gramStart"/>
      <w:r w:rsidRPr="008A60C6">
        <w:rPr>
          <w:rFonts w:ascii="Times New Roman" w:hAnsi="Times New Roman"/>
        </w:rPr>
        <w:t>разместить план</w:t>
      </w:r>
      <w:proofErr w:type="gramEnd"/>
      <w:r w:rsidRPr="008A60C6">
        <w:rPr>
          <w:rFonts w:ascii="Times New Roman" w:hAnsi="Times New Roman"/>
        </w:rPr>
        <w:t xml:space="preserve"> мероприятий по улучшению качества работы на официальных сайтах образовательных  учреждений.</w:t>
      </w:r>
    </w:p>
    <w:p w:rsidR="00BA2DD1" w:rsidRPr="008A60C6" w:rsidRDefault="00BA2DD1" w:rsidP="00BA2DD1">
      <w:pPr>
        <w:pStyle w:val="a3"/>
        <w:jc w:val="both"/>
        <w:rPr>
          <w:rFonts w:ascii="Times New Roman" w:hAnsi="Times New Roman"/>
        </w:rPr>
      </w:pPr>
    </w:p>
    <w:p w:rsidR="00BA2DD1" w:rsidRPr="008A60C6" w:rsidRDefault="00BA2DD1" w:rsidP="00BA2DD1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BA2DD1" w:rsidRPr="008A60C6" w:rsidRDefault="00BA2DD1" w:rsidP="00BA2D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A60C6">
        <w:rPr>
          <w:rFonts w:ascii="Times New Roman" w:hAnsi="Times New Roman"/>
        </w:rPr>
        <w:t>Председатель Общественного совета при управлении</w:t>
      </w:r>
    </w:p>
    <w:p w:rsidR="00BA2DD1" w:rsidRPr="008A60C6" w:rsidRDefault="00BA2DD1" w:rsidP="00BA2D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A60C6">
        <w:rPr>
          <w:rFonts w:ascii="Times New Roman" w:hAnsi="Times New Roman"/>
        </w:rPr>
        <w:t xml:space="preserve">образования администрации </w:t>
      </w:r>
      <w:proofErr w:type="spellStart"/>
      <w:r w:rsidRPr="008A60C6">
        <w:rPr>
          <w:rFonts w:ascii="Times New Roman" w:hAnsi="Times New Roman"/>
        </w:rPr>
        <w:t>Малмыжского</w:t>
      </w:r>
      <w:proofErr w:type="spellEnd"/>
      <w:r w:rsidRPr="008A60C6">
        <w:rPr>
          <w:rFonts w:ascii="Times New Roman" w:hAnsi="Times New Roman"/>
        </w:rPr>
        <w:t xml:space="preserve"> района            Л.В. Карташова</w:t>
      </w:r>
    </w:p>
    <w:p w:rsidR="00BA2DD1" w:rsidRPr="008A60C6" w:rsidRDefault="00BA2DD1" w:rsidP="00BA2D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BA2DD1" w:rsidRPr="008A60C6" w:rsidRDefault="00BA2DD1" w:rsidP="00BA2DD1">
      <w:pPr>
        <w:spacing w:after="0" w:line="240" w:lineRule="auto"/>
        <w:jc w:val="both"/>
        <w:rPr>
          <w:rFonts w:ascii="Times New Roman" w:hAnsi="Times New Roman"/>
        </w:rPr>
      </w:pPr>
      <w:r w:rsidRPr="008A60C6">
        <w:rPr>
          <w:rFonts w:ascii="Times New Roman" w:hAnsi="Times New Roman"/>
        </w:rPr>
        <w:t>Секретарь                                                                            О.С. Спиридонова</w:t>
      </w:r>
      <w:bookmarkStart w:id="0" w:name="_GoBack"/>
      <w:bookmarkEnd w:id="0"/>
    </w:p>
    <w:p w:rsidR="00136AA6" w:rsidRPr="008A60C6" w:rsidRDefault="00136AA6"/>
    <w:sectPr w:rsidR="00136AA6" w:rsidRPr="008A60C6" w:rsidSect="008A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1A63"/>
    <w:multiLevelType w:val="hybridMultilevel"/>
    <w:tmpl w:val="FDF4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DD1"/>
    <w:rsid w:val="00136AA6"/>
    <w:rsid w:val="008A60C6"/>
    <w:rsid w:val="00BA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2013-12-12T09:56:00Z</dcterms:created>
  <dcterms:modified xsi:type="dcterms:W3CDTF">2013-12-12T18:13:00Z</dcterms:modified>
</cp:coreProperties>
</file>